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E3D28" w14:textId="77777777" w:rsidR="00510CB8" w:rsidRPr="00D0517E" w:rsidRDefault="001B0251" w:rsidP="00462810">
      <w:pPr>
        <w:pStyle w:val="SCT"/>
        <w:jc w:val="left"/>
      </w:pPr>
      <w:bookmarkStart w:id="0" w:name="OLE_LINK1"/>
      <w:bookmarkStart w:id="1" w:name="OLE_LINK2"/>
      <w:r w:rsidRPr="00D0517E">
        <w:t xml:space="preserve">SECTION </w:t>
      </w:r>
      <w:r w:rsidR="002F2369" w:rsidRPr="00D0517E">
        <w:t>08</w:t>
      </w:r>
      <w:r w:rsidR="00BE2D03" w:rsidRPr="00D0517E">
        <w:rPr>
          <w:rStyle w:val="NUM"/>
        </w:rPr>
        <w:t> </w:t>
      </w:r>
      <w:r w:rsidR="002F2369" w:rsidRPr="00D0517E">
        <w:rPr>
          <w:rStyle w:val="NUM"/>
        </w:rPr>
        <w:t>42</w:t>
      </w:r>
      <w:r w:rsidR="00BE2D03" w:rsidRPr="00D0517E">
        <w:rPr>
          <w:rStyle w:val="NUM"/>
        </w:rPr>
        <w:t> </w:t>
      </w:r>
      <w:r w:rsidR="00282D32" w:rsidRPr="00D0517E">
        <w:rPr>
          <w:rStyle w:val="NUM"/>
        </w:rPr>
        <w:t>43</w:t>
      </w:r>
      <w:r w:rsidRPr="00D0517E">
        <w:t xml:space="preserve"> </w:t>
      </w:r>
      <w:r w:rsidR="00D3398B" w:rsidRPr="00D0517E">
        <w:t>–</w:t>
      </w:r>
      <w:r w:rsidR="00462810" w:rsidRPr="00D0517E">
        <w:t xml:space="preserve"> INTENSIVE CARE/CRITICAL CARE UNIT</w:t>
      </w:r>
      <w:bookmarkEnd w:id="0"/>
      <w:bookmarkEnd w:id="1"/>
      <w:r w:rsidR="00282D32" w:rsidRPr="00D0517E">
        <w:t xml:space="preserve"> SLIDING DOORS</w:t>
      </w:r>
      <w:r w:rsidR="00462810" w:rsidRPr="00D0517E">
        <w:t xml:space="preserve"> (ICU/CCU)</w:t>
      </w:r>
    </w:p>
    <w:p w14:paraId="441CE6EC" w14:textId="77777777" w:rsidR="00FA6DA6" w:rsidRPr="00D0517E" w:rsidRDefault="00FA6DA6" w:rsidP="00462810">
      <w:pPr>
        <w:pStyle w:val="PRT"/>
      </w:pPr>
      <w:r w:rsidRPr="00D0517E">
        <w:t>PART 1 GENERAL</w:t>
      </w:r>
    </w:p>
    <w:p w14:paraId="23D3B8D6" w14:textId="77777777" w:rsidR="00FA6DA6" w:rsidRPr="00D0517E" w:rsidRDefault="00FA6DA6" w:rsidP="00FA6DA6">
      <w:pPr>
        <w:pStyle w:val="ART"/>
        <w:tabs>
          <w:tab w:val="num" w:pos="864"/>
        </w:tabs>
        <w:spacing w:before="480"/>
      </w:pPr>
      <w:r w:rsidRPr="00D0517E">
        <w:t>RELATED DOCUMENTS</w:t>
      </w:r>
    </w:p>
    <w:p w14:paraId="0C66C010" w14:textId="77777777" w:rsidR="00FA6DA6" w:rsidRPr="00D0517E" w:rsidRDefault="00FA6DA6" w:rsidP="00FA6DA6">
      <w:pPr>
        <w:pStyle w:val="PR1"/>
        <w:tabs>
          <w:tab w:val="num" w:pos="864"/>
        </w:tabs>
      </w:pPr>
      <w:r w:rsidRPr="00D0517E">
        <w:t>Drawings and general provisions of the Contract, including General and Supplementary Conditions and Division 01 Specification Sections, apply to this Section.</w:t>
      </w:r>
    </w:p>
    <w:p w14:paraId="5CE2E2E1" w14:textId="77777777" w:rsidR="00FA6DA6" w:rsidRPr="00D0517E" w:rsidRDefault="00FA6DA6" w:rsidP="00FA6DA6">
      <w:pPr>
        <w:pStyle w:val="ART"/>
        <w:tabs>
          <w:tab w:val="num" w:pos="864"/>
        </w:tabs>
        <w:spacing w:before="480"/>
      </w:pPr>
      <w:r w:rsidRPr="00D0517E">
        <w:t>SUMMARY</w:t>
      </w:r>
    </w:p>
    <w:p w14:paraId="0726AD01" w14:textId="77777777" w:rsidR="00FA6DA6" w:rsidRPr="00D0517E" w:rsidRDefault="00FA6DA6" w:rsidP="00FA6DA6">
      <w:pPr>
        <w:pStyle w:val="PR1"/>
        <w:tabs>
          <w:tab w:val="num" w:pos="864"/>
        </w:tabs>
      </w:pPr>
      <w:r w:rsidRPr="00D0517E">
        <w:t xml:space="preserve"> This section includes </w:t>
      </w:r>
      <w:r w:rsidR="00462810" w:rsidRPr="00D0517E">
        <w:t>the following types of intensive care unit/critical care unit (ICU/CCU)</w:t>
      </w:r>
      <w:r w:rsidR="00462810" w:rsidRPr="00D0517E">
        <w:rPr>
          <w:lang w:val="en-US"/>
        </w:rPr>
        <w:t xml:space="preserve">    entrance</w:t>
      </w:r>
      <w:r w:rsidRPr="00D0517E">
        <w:t xml:space="preserve"> entrances:</w:t>
      </w:r>
    </w:p>
    <w:p w14:paraId="71C7BBFA" w14:textId="77777777" w:rsidR="00FA6DA6" w:rsidRPr="00D0517E" w:rsidRDefault="00462810" w:rsidP="00FA6DA6">
      <w:pPr>
        <w:pStyle w:val="PR2"/>
        <w:tabs>
          <w:tab w:val="num" w:pos="1440"/>
        </w:tabs>
      </w:pPr>
      <w:r w:rsidRPr="00D0517E">
        <w:t xml:space="preserve"> I</w:t>
      </w:r>
      <w:r w:rsidR="00FA6DA6" w:rsidRPr="00D0517E">
        <w:t>nterior, single</w:t>
      </w:r>
      <w:r w:rsidRPr="00D0517E">
        <w:t xml:space="preserve"> and bi-parting sliding intensive care unit/ critical care </w:t>
      </w:r>
      <w:r w:rsidR="00FA6DA6" w:rsidRPr="00D0517E">
        <w:t>entrances.</w:t>
      </w:r>
    </w:p>
    <w:p w14:paraId="16836401" w14:textId="77777777" w:rsidR="00FA6DA6" w:rsidRPr="00D0517E" w:rsidRDefault="00FA6DA6" w:rsidP="00FA6DA6">
      <w:pPr>
        <w:pStyle w:val="PR1"/>
        <w:tabs>
          <w:tab w:val="num" w:pos="864"/>
        </w:tabs>
      </w:pPr>
      <w:r w:rsidRPr="00D0517E">
        <w:t>Related Sections:</w:t>
      </w:r>
    </w:p>
    <w:p w14:paraId="49A02958" w14:textId="77777777" w:rsidR="00FA6DA6" w:rsidRPr="00D0517E" w:rsidRDefault="00FA6DA6" w:rsidP="00FA6DA6">
      <w:pPr>
        <w:pStyle w:val="PR2"/>
        <w:tabs>
          <w:tab w:val="num" w:pos="1440"/>
        </w:tabs>
      </w:pPr>
      <w:r w:rsidRPr="00D0517E">
        <w:t>Division 7 Sections for caulking to the extent not specified in this section.</w:t>
      </w:r>
    </w:p>
    <w:p w14:paraId="205EEA8A" w14:textId="77777777" w:rsidR="00FA6DA6" w:rsidRPr="00D0517E" w:rsidRDefault="00FA6DA6" w:rsidP="00FA6DA6">
      <w:pPr>
        <w:pStyle w:val="PR2"/>
        <w:tabs>
          <w:tab w:val="num" w:pos="1440"/>
        </w:tabs>
      </w:pPr>
      <w:r w:rsidRPr="00D0517E">
        <w:t>Division 8 Section “Door Hardware” for hardware to the extent not specified in this section.</w:t>
      </w:r>
    </w:p>
    <w:p w14:paraId="7458743D" w14:textId="77777777" w:rsidR="00FA6DA6" w:rsidRPr="00D0517E" w:rsidRDefault="00FA6DA6" w:rsidP="00FA6DA6">
      <w:pPr>
        <w:pStyle w:val="PR2"/>
        <w:tabs>
          <w:tab w:val="num" w:pos="1440"/>
        </w:tabs>
      </w:pPr>
      <w:r w:rsidRPr="00D0517E">
        <w:t>Division 08 Section “Glazing” for materials and installation requi</w:t>
      </w:r>
      <w:r w:rsidR="00462810" w:rsidRPr="00D0517E">
        <w:t>rements of glazing for intensive care unit/critical care unit (ICU</w:t>
      </w:r>
      <w:r w:rsidR="00462810" w:rsidRPr="00D0517E">
        <w:rPr>
          <w:lang w:val="en-US"/>
        </w:rPr>
        <w:t>/CCU/</w:t>
      </w:r>
      <w:r w:rsidR="00462810" w:rsidRPr="00D0517E">
        <w:t xml:space="preserve"> entrance doors.</w:t>
      </w:r>
    </w:p>
    <w:p w14:paraId="00704CA3" w14:textId="77777777" w:rsidR="00FA6DA6" w:rsidRPr="00D0517E" w:rsidRDefault="0087626B" w:rsidP="00FA6DA6">
      <w:pPr>
        <w:pStyle w:val="ART"/>
        <w:tabs>
          <w:tab w:val="num" w:pos="864"/>
        </w:tabs>
        <w:spacing w:before="480"/>
      </w:pPr>
      <w:r w:rsidRPr="00D0517E">
        <w:t>REFERENCES</w:t>
      </w:r>
    </w:p>
    <w:p w14:paraId="6F38C215" w14:textId="77777777" w:rsidR="00FA6DA6" w:rsidRPr="00D0517E" w:rsidRDefault="0087626B" w:rsidP="00FA6DA6">
      <w:pPr>
        <w:pStyle w:val="PR1"/>
        <w:tabs>
          <w:tab w:val="num" w:pos="864"/>
        </w:tabs>
      </w:pPr>
      <w:r w:rsidRPr="00D0517E">
        <w:t>General: Refer to the version year adopted by the Authority Having Jurisdiction. (AHJ)</w:t>
      </w:r>
    </w:p>
    <w:p w14:paraId="6F7A9AA9" w14:textId="77777777" w:rsidR="00FA6DA6" w:rsidRPr="00D0517E" w:rsidRDefault="00FA6DA6" w:rsidP="00FA6DA6">
      <w:pPr>
        <w:pStyle w:val="PR1"/>
        <w:tabs>
          <w:tab w:val="num" w:pos="864"/>
        </w:tabs>
      </w:pPr>
      <w:r w:rsidRPr="00D0517E">
        <w:t>Compliance:</w:t>
      </w:r>
    </w:p>
    <w:p w14:paraId="4D8C3483" w14:textId="77777777" w:rsidR="00FA6DA6" w:rsidRPr="00D0517E" w:rsidRDefault="00FA6DA6" w:rsidP="00FA6DA6">
      <w:pPr>
        <w:pStyle w:val="PR2"/>
        <w:tabs>
          <w:tab w:val="num" w:pos="1440"/>
        </w:tabs>
        <w:rPr>
          <w:rFonts w:cs="Arial"/>
        </w:rPr>
      </w:pPr>
      <w:r w:rsidRPr="00D0517E">
        <w:rPr>
          <w:rFonts w:cs="Arial"/>
        </w:rPr>
        <w:t>ICC/IBC International Building Code</w:t>
      </w:r>
    </w:p>
    <w:p w14:paraId="16C76DD1" w14:textId="77777777" w:rsidR="00FA6DA6" w:rsidRPr="00D0517E" w:rsidRDefault="00462810" w:rsidP="00FA6DA6">
      <w:pPr>
        <w:pStyle w:val="PR2"/>
        <w:tabs>
          <w:tab w:val="num" w:pos="1440"/>
        </w:tabs>
        <w:rPr>
          <w:rFonts w:cs="Arial"/>
        </w:rPr>
      </w:pPr>
      <w:r w:rsidRPr="00D0517E">
        <w:rPr>
          <w:rFonts w:cs="Arial"/>
        </w:rPr>
        <w:t>ANSI/BHMA A 117.1</w:t>
      </w:r>
      <w:r w:rsidR="0087626B" w:rsidRPr="00D0517E">
        <w:rPr>
          <w:rFonts w:cs="Arial"/>
        </w:rPr>
        <w:t xml:space="preserve">- Accessible </w:t>
      </w:r>
      <w:r w:rsidR="0087626B" w:rsidRPr="00D0517E">
        <w:rPr>
          <w:rFonts w:cs="Arial"/>
          <w:lang w:val="en-US"/>
        </w:rPr>
        <w:t>and Usable Buildings and Facilities</w:t>
      </w:r>
    </w:p>
    <w:p w14:paraId="7BCCB7CD" w14:textId="77777777" w:rsidR="00FA6DA6" w:rsidRPr="00D0517E" w:rsidRDefault="00FA6DA6" w:rsidP="00FA6DA6">
      <w:pPr>
        <w:pStyle w:val="PR2"/>
        <w:tabs>
          <w:tab w:val="num" w:pos="1440"/>
        </w:tabs>
        <w:rPr>
          <w:rFonts w:cs="Arial"/>
        </w:rPr>
      </w:pPr>
      <w:r w:rsidRPr="00D0517E">
        <w:rPr>
          <w:rFonts w:cs="Arial"/>
        </w:rPr>
        <w:t>NFPA 101 Life Safety Code</w:t>
      </w:r>
    </w:p>
    <w:p w14:paraId="77B41B3F" w14:textId="77777777" w:rsidR="00FA6DA6" w:rsidRPr="00D0517E" w:rsidRDefault="00FA6DA6" w:rsidP="00FA6DA6">
      <w:pPr>
        <w:pStyle w:val="PR2"/>
        <w:tabs>
          <w:tab w:val="num" w:pos="1440"/>
        </w:tabs>
        <w:rPr>
          <w:rFonts w:cs="Arial"/>
        </w:rPr>
      </w:pPr>
      <w:r w:rsidRPr="00D0517E">
        <w:rPr>
          <w:rFonts w:cs="Arial"/>
        </w:rPr>
        <w:t>CUL Approved for use in Canada</w:t>
      </w:r>
    </w:p>
    <w:p w14:paraId="53862FC1" w14:textId="77777777" w:rsidR="0087626B" w:rsidRPr="00D0517E" w:rsidRDefault="0087626B" w:rsidP="0087626B">
      <w:pPr>
        <w:pStyle w:val="ART"/>
      </w:pPr>
      <w:r w:rsidRPr="00D0517E">
        <w:t>PERFORMANCE REQUIRMENTS</w:t>
      </w:r>
    </w:p>
    <w:p w14:paraId="5DE2E04B" w14:textId="77777777" w:rsidR="0087626B" w:rsidRPr="00D0517E" w:rsidRDefault="0087626B" w:rsidP="0087626B">
      <w:pPr>
        <w:pStyle w:val="PR1"/>
        <w:rPr>
          <w:lang w:val="en-US" w:eastAsia="en-US"/>
        </w:rPr>
      </w:pPr>
      <w:r w:rsidRPr="00D0517E">
        <w:rPr>
          <w:lang w:val="en-US" w:eastAsia="en-US"/>
        </w:rPr>
        <w:t xml:space="preserve">General: Provide doors that have been designed and fabricated to comply with specified performance requirements, as demonstrated by testing manufacturers corresponding standard systems. </w:t>
      </w:r>
    </w:p>
    <w:p w14:paraId="63C38DA3" w14:textId="77777777" w:rsidR="0087626B" w:rsidRPr="00D0517E" w:rsidRDefault="0087626B" w:rsidP="0087626B">
      <w:pPr>
        <w:pStyle w:val="PR1"/>
        <w:rPr>
          <w:lang w:val="en-US" w:eastAsia="en-US"/>
        </w:rPr>
      </w:pPr>
      <w:r w:rsidRPr="00D0517E">
        <w:rPr>
          <w:lang w:val="en-US" w:eastAsia="en-US"/>
        </w:rPr>
        <w:t xml:space="preserve">Intensive care unit/critical care unit (ICU/CCU) door equipment accommodates up to 220 pounds (100kg) weight of doors. </w:t>
      </w:r>
    </w:p>
    <w:p w14:paraId="601D91BC" w14:textId="77777777" w:rsidR="00FA6DA6" w:rsidRPr="00D0517E" w:rsidRDefault="00FA6DA6" w:rsidP="00FA6DA6">
      <w:pPr>
        <w:pStyle w:val="ART"/>
        <w:tabs>
          <w:tab w:val="num" w:pos="864"/>
        </w:tabs>
        <w:spacing w:before="480"/>
      </w:pPr>
      <w:r w:rsidRPr="00D0517E">
        <w:t>SUBMITTALS</w:t>
      </w:r>
    </w:p>
    <w:p w14:paraId="696CCC3C" w14:textId="77777777" w:rsidR="00FA6DA6" w:rsidRPr="00D0517E" w:rsidRDefault="00FA6DA6" w:rsidP="00FA6DA6">
      <w:pPr>
        <w:pStyle w:val="PR1"/>
        <w:tabs>
          <w:tab w:val="num" w:pos="864"/>
        </w:tabs>
      </w:pPr>
      <w:r w:rsidRPr="00D0517E">
        <w:t>Comply with Division 01 – Submittal Procedures.</w:t>
      </w:r>
    </w:p>
    <w:p w14:paraId="0DE40C11" w14:textId="77777777" w:rsidR="00FA6DA6" w:rsidRPr="00D0517E" w:rsidRDefault="00FA6DA6" w:rsidP="00FA6DA6">
      <w:pPr>
        <w:pStyle w:val="PR1"/>
        <w:tabs>
          <w:tab w:val="num" w:pos="864"/>
        </w:tabs>
      </w:pPr>
      <w:r w:rsidRPr="00D0517E">
        <w:t xml:space="preserve">Product Data: Manufacturer’s product data sheets including installation details, material descriptions, dimensions of individual components and profiles fabrication, operational descriptions and finishes. </w:t>
      </w:r>
    </w:p>
    <w:p w14:paraId="00AF9BBB" w14:textId="77777777" w:rsidR="00FA6DA6" w:rsidRPr="00D0517E" w:rsidRDefault="00FA6DA6" w:rsidP="00FA6DA6">
      <w:pPr>
        <w:pStyle w:val="PR1"/>
        <w:tabs>
          <w:tab w:val="num" w:pos="864"/>
        </w:tabs>
      </w:pPr>
      <w:r w:rsidRPr="00D0517E">
        <w:lastRenderedPageBreak/>
        <w:t xml:space="preserve">Shop Drawings: </w:t>
      </w:r>
      <w:r w:rsidR="0087626B" w:rsidRPr="00D0517E">
        <w:t>For</w:t>
      </w:r>
      <w:r w:rsidR="001E03FE" w:rsidRPr="00D0517E">
        <w:t xml:space="preserve"> entrances. </w:t>
      </w:r>
      <w:r w:rsidRPr="00D0517E">
        <w:t>Include plans, elevations, sections, details, hardware mounting heights, additional accessories and attachments to other work.</w:t>
      </w:r>
    </w:p>
    <w:p w14:paraId="6BF60735" w14:textId="77777777" w:rsidR="00FA6DA6" w:rsidRPr="00D0517E" w:rsidRDefault="00FA6DA6" w:rsidP="00FA6DA6">
      <w:pPr>
        <w:pStyle w:val="PR1"/>
        <w:tabs>
          <w:tab w:val="num" w:pos="864"/>
        </w:tabs>
      </w:pPr>
      <w:r w:rsidRPr="00D0517E">
        <w:t>Samples: color samples of exposed finish as required.</w:t>
      </w:r>
    </w:p>
    <w:p w14:paraId="587F77E3" w14:textId="77777777" w:rsidR="00FA6DA6" w:rsidRPr="00D0517E" w:rsidRDefault="00FA6DA6" w:rsidP="00FA6DA6">
      <w:pPr>
        <w:pStyle w:val="PR1"/>
        <w:tabs>
          <w:tab w:val="num" w:pos="864"/>
        </w:tabs>
      </w:pPr>
      <w:r w:rsidRPr="00D0517E">
        <w:t>Informational Submittals: Manufacturers product information and applicable sustainability program credits that are available towards a LEED rated product certification.</w:t>
      </w:r>
    </w:p>
    <w:p w14:paraId="2D27199B" w14:textId="77777777" w:rsidR="001E03FE" w:rsidRPr="00D0517E" w:rsidRDefault="00FA6DA6" w:rsidP="00FA6DA6">
      <w:pPr>
        <w:pStyle w:val="PR2"/>
        <w:tabs>
          <w:tab w:val="num" w:pos="1440"/>
        </w:tabs>
      </w:pPr>
      <w:r w:rsidRPr="00D0517E">
        <w:t xml:space="preserve">Credit MR 4.1 and 4.2: Manufacture’s or fabricator’s certificate indicating percentage of post-consumer recycled content by weight and pre-consumer recycled content by weight for each product specified under this section. </w:t>
      </w:r>
    </w:p>
    <w:p w14:paraId="500E167D" w14:textId="77777777" w:rsidR="00FA6DA6" w:rsidRPr="00D0517E" w:rsidRDefault="001E03FE" w:rsidP="001E03FE">
      <w:pPr>
        <w:pStyle w:val="PR1"/>
      </w:pPr>
      <w:r w:rsidRPr="00D0517E">
        <w:rPr>
          <w:lang w:val="en-US"/>
        </w:rPr>
        <w:t xml:space="preserve">Test Reports: Submit test reports indicating doors meet the requirements of UL 1784- Air Leakage </w:t>
      </w:r>
      <w:r w:rsidRPr="00D0517E">
        <w:t>Test</w:t>
      </w:r>
      <w:r w:rsidRPr="00D0517E">
        <w:rPr>
          <w:lang w:val="en-US"/>
        </w:rPr>
        <w:t xml:space="preserve"> of Door Assemblies. </w:t>
      </w:r>
      <w:r w:rsidR="00FA6DA6" w:rsidRPr="00D0517E">
        <w:t xml:space="preserve"> </w:t>
      </w:r>
    </w:p>
    <w:p w14:paraId="4781A8AE" w14:textId="77777777" w:rsidR="00FA6DA6" w:rsidRPr="00D0517E" w:rsidRDefault="00FA6DA6" w:rsidP="00FA6DA6">
      <w:pPr>
        <w:pStyle w:val="PR1"/>
        <w:tabs>
          <w:tab w:val="num" w:pos="864"/>
        </w:tabs>
      </w:pPr>
      <w:r w:rsidRPr="00D0517E">
        <w:t xml:space="preserve">Operating and Maintenance Manuals: Provide manufacturers operating, owners and maintenance manuals for each item specified as required in Division 01, Closeout Submittals. </w:t>
      </w:r>
    </w:p>
    <w:p w14:paraId="5430EAEF" w14:textId="77777777" w:rsidR="00FA6DA6" w:rsidRPr="00D0517E" w:rsidRDefault="00FA6DA6" w:rsidP="00FA6DA6">
      <w:pPr>
        <w:pStyle w:val="ART"/>
        <w:tabs>
          <w:tab w:val="num" w:pos="864"/>
        </w:tabs>
        <w:spacing w:before="480"/>
      </w:pPr>
      <w:r w:rsidRPr="00D0517E">
        <w:t>QUALITY ASSURANCE</w:t>
      </w:r>
    </w:p>
    <w:p w14:paraId="73B1B6DA" w14:textId="77777777" w:rsidR="00FA6DA6" w:rsidRPr="00D0517E" w:rsidRDefault="001E03FE" w:rsidP="00FA6DA6">
      <w:pPr>
        <w:pStyle w:val="PR1"/>
        <w:tabs>
          <w:tab w:val="num" w:pos="864"/>
        </w:tabs>
      </w:pPr>
      <w:r w:rsidRPr="00D0517E">
        <w:t xml:space="preserve">Manufacturer </w:t>
      </w:r>
      <w:r w:rsidR="0021093E" w:rsidRPr="00D0517E">
        <w:t>Qualifications: Engage</w:t>
      </w:r>
      <w:r w:rsidRPr="00D0517E">
        <w:t xml:space="preserve"> qualified manufacturers with a minimum 10 years of documented experience in manufacturing of doors and equipment of similar to that indicated for this Project and that have a proven record of successful in-service performance.</w:t>
      </w:r>
    </w:p>
    <w:p w14:paraId="03C0B5D8" w14:textId="77777777" w:rsidR="001E03FE" w:rsidRPr="00D0517E" w:rsidRDefault="001E03FE" w:rsidP="001E03FE">
      <w:pPr>
        <w:pStyle w:val="PR1"/>
        <w:tabs>
          <w:tab w:val="clear" w:pos="864"/>
          <w:tab w:val="left" w:pos="900"/>
        </w:tabs>
        <w:ind w:left="900" w:hanging="630"/>
        <w:outlineLvl w:val="9"/>
      </w:pPr>
      <w:r w:rsidRPr="00D0517E">
        <w:t>Installer Qualifications:  Installers, trained by the primary product manufacturers, with a minimum 5 years documented experience installing and maintenance of units similar in material, design, and extent to that indicated for this Project and whose work has resulted in construction with a record of successful in-service performance.</w:t>
      </w:r>
    </w:p>
    <w:p w14:paraId="130CE1A2" w14:textId="77777777" w:rsidR="00FA6DA6" w:rsidRPr="00D0517E" w:rsidRDefault="001E03FE" w:rsidP="00FA6DA6">
      <w:pPr>
        <w:pStyle w:val="PR1"/>
        <w:tabs>
          <w:tab w:val="num" w:pos="864"/>
        </w:tabs>
      </w:pPr>
      <w:r w:rsidRPr="00D0517E">
        <w:t>Source Limitations for intensive care unit/critical care unit (ICU/CCU) entrances:  Obtain each type of door, frame, and operator specified in this Section from a single source, same manufacturer unless otherwise indicated</w:t>
      </w:r>
    </w:p>
    <w:p w14:paraId="7038C63C" w14:textId="77777777" w:rsidR="00FA6DA6" w:rsidRPr="00D0517E" w:rsidRDefault="00FA6DA6" w:rsidP="00FA6DA6">
      <w:pPr>
        <w:pStyle w:val="ART"/>
        <w:tabs>
          <w:tab w:val="num" w:pos="864"/>
        </w:tabs>
        <w:spacing w:before="480"/>
      </w:pPr>
      <w:r w:rsidRPr="00D0517E">
        <w:t>PROJECT CONDITIONS</w:t>
      </w:r>
    </w:p>
    <w:p w14:paraId="4D19E973" w14:textId="77777777" w:rsidR="00FA6DA6" w:rsidRPr="00D0517E" w:rsidRDefault="00FA6DA6" w:rsidP="00FA6DA6">
      <w:pPr>
        <w:pStyle w:val="PR1"/>
        <w:tabs>
          <w:tab w:val="num" w:pos="864"/>
        </w:tabs>
      </w:pPr>
      <w:r w:rsidRPr="00D0517E">
        <w:t xml:space="preserve">Field Measurements: </w:t>
      </w:r>
      <w:r w:rsidR="0021093E" w:rsidRPr="00D0517E">
        <w:t>Verify actual dimensions of openings to receive intensive care unit/critical care unit (ICU/CCU) entrances by field measurements before fabrication and indicate on shop drawings.</w:t>
      </w:r>
    </w:p>
    <w:p w14:paraId="761DD224" w14:textId="77777777" w:rsidR="00FA6DA6" w:rsidRPr="00D0517E" w:rsidRDefault="00FA6DA6" w:rsidP="00FA6DA6">
      <w:pPr>
        <w:pStyle w:val="ART"/>
        <w:tabs>
          <w:tab w:val="num" w:pos="864"/>
        </w:tabs>
        <w:spacing w:before="480"/>
      </w:pPr>
      <w:r w:rsidRPr="00D0517E">
        <w:t>COORDINATION</w:t>
      </w:r>
    </w:p>
    <w:p w14:paraId="7113A876" w14:textId="77777777" w:rsidR="00FA6DA6" w:rsidRPr="00D0517E" w:rsidRDefault="00FA6DA6" w:rsidP="00FA6DA6">
      <w:pPr>
        <w:pStyle w:val="PR1"/>
        <w:tabs>
          <w:tab w:val="num" w:pos="864"/>
        </w:tabs>
      </w:pPr>
      <w:r w:rsidRPr="00D0517E">
        <w:t>Coordinate sizes and locations of recesses in concrete floors for recessed sliding tracks that control automatic entrances. Concrete, reinforcement, and formwork requirements are specified in Division 03.</w:t>
      </w:r>
    </w:p>
    <w:p w14:paraId="1A329A99" w14:textId="77777777" w:rsidR="00FA6DA6" w:rsidRPr="00D0517E" w:rsidRDefault="00FA6DA6" w:rsidP="00FA6DA6">
      <w:pPr>
        <w:pStyle w:val="ART"/>
        <w:tabs>
          <w:tab w:val="num" w:pos="864"/>
        </w:tabs>
        <w:spacing w:before="480"/>
      </w:pPr>
      <w:r w:rsidRPr="00D0517E">
        <w:t>WARRANTY</w:t>
      </w:r>
    </w:p>
    <w:p w14:paraId="2261B06F" w14:textId="77777777" w:rsidR="00FA6DA6" w:rsidRPr="00D0517E" w:rsidRDefault="0021093E" w:rsidP="00FA6DA6">
      <w:pPr>
        <w:pStyle w:val="PR1"/>
        <w:tabs>
          <w:tab w:val="num" w:pos="864"/>
        </w:tabs>
      </w:pPr>
      <w:r w:rsidRPr="00D0517E">
        <w:t>General Warranty: ICU/CCU</w:t>
      </w:r>
      <w:r w:rsidR="00FA6DA6" w:rsidRPr="00D0517E">
        <w:t xml:space="preserve"> Doors shall be free of defects in material and workmanship for a period of One (1) year from the date of substantial completion. </w:t>
      </w:r>
    </w:p>
    <w:p w14:paraId="18BA456E" w14:textId="77777777" w:rsidR="00856D02" w:rsidRPr="00D0517E" w:rsidRDefault="00856D02" w:rsidP="00856D02">
      <w:pPr>
        <w:pStyle w:val="PR1"/>
      </w:pPr>
      <w:r w:rsidRPr="00D0517E">
        <w:lastRenderedPageBreak/>
        <w:t>During the warranty period all warranty work, including but not limited to emergency service, shall be performed during normal working hours.</w:t>
      </w:r>
    </w:p>
    <w:p w14:paraId="3D063BCB" w14:textId="77777777" w:rsidR="00856D02" w:rsidRPr="00D0517E" w:rsidRDefault="00856D02" w:rsidP="00856D02">
      <w:pPr>
        <w:pStyle w:val="PRT"/>
        <w:numPr>
          <w:ilvl w:val="0"/>
          <w:numId w:val="1"/>
        </w:numPr>
        <w:spacing w:before="480"/>
      </w:pPr>
      <w:r w:rsidRPr="00D0517E">
        <w:t>PRODUCTS</w:t>
      </w:r>
    </w:p>
    <w:p w14:paraId="3330A261" w14:textId="77777777" w:rsidR="00856D02" w:rsidRPr="00D0517E" w:rsidRDefault="00856D02" w:rsidP="00856D02">
      <w:pPr>
        <w:pStyle w:val="ART"/>
        <w:tabs>
          <w:tab w:val="num" w:pos="864"/>
        </w:tabs>
        <w:spacing w:before="480"/>
      </w:pPr>
      <w:r w:rsidRPr="00D0517E">
        <w:t>MANUFACTURER</w:t>
      </w:r>
    </w:p>
    <w:p w14:paraId="6378E60A" w14:textId="77777777" w:rsidR="009E154E" w:rsidRDefault="009E154E" w:rsidP="009E154E">
      <w:pPr>
        <w:pStyle w:val="PR1"/>
        <w:tabs>
          <w:tab w:val="num" w:pos="864"/>
        </w:tabs>
        <w:jc w:val="left"/>
      </w:pPr>
      <w:r>
        <w:rPr>
          <w:lang w:val="en-US"/>
        </w:rPr>
        <w:t>dormakaba</w:t>
      </w:r>
      <w:r w:rsidRPr="00433CFB">
        <w:t xml:space="preserve">. </w:t>
      </w:r>
      <w:r>
        <w:t xml:space="preserve">• </w:t>
      </w:r>
      <w:proofErr w:type="spellStart"/>
      <w:r>
        <w:rPr>
          <w:lang w:val="en-US"/>
        </w:rPr>
        <w:t>Reamstown</w:t>
      </w:r>
      <w:proofErr w:type="spellEnd"/>
      <w:r>
        <w:rPr>
          <w:lang w:val="en-US"/>
        </w:rPr>
        <w:t>, PA</w:t>
      </w:r>
      <w:r w:rsidRPr="00433CFB">
        <w:t xml:space="preserve"> </w:t>
      </w:r>
      <w:r>
        <w:t xml:space="preserve">• </w:t>
      </w:r>
      <w:r>
        <w:rPr>
          <w:lang w:val="en-US"/>
        </w:rPr>
        <w:t xml:space="preserve">1-844-SPEC-NOW </w:t>
      </w:r>
      <w:r w:rsidRPr="00433CFB">
        <w:rPr>
          <w:lang w:val="en-US"/>
        </w:rPr>
        <w:t>(</w:t>
      </w:r>
      <w:r w:rsidRPr="00433CFB">
        <w:t>1-</w:t>
      </w:r>
      <w:r>
        <w:rPr>
          <w:lang w:val="en-US"/>
        </w:rPr>
        <w:t xml:space="preserve">844-773-2669) </w:t>
      </w:r>
      <w:r>
        <w:t xml:space="preserve">• </w:t>
      </w:r>
      <w:r w:rsidRPr="00433CFB">
        <w:t>Web</w:t>
      </w:r>
      <w:r>
        <w:t>site:</w:t>
      </w:r>
      <w:r w:rsidRPr="00433CFB">
        <w:t xml:space="preserve"> </w:t>
      </w:r>
      <w:hyperlink r:id="rId9" w:history="1">
        <w:r w:rsidRPr="00CF0C49">
          <w:rPr>
            <w:rStyle w:val="Hyperlink"/>
          </w:rPr>
          <w:t>www.dormakaba</w:t>
        </w:r>
        <w:r w:rsidRPr="00CF0C49">
          <w:rPr>
            <w:rStyle w:val="Hyperlink"/>
            <w:lang w:val="en-US"/>
          </w:rPr>
          <w:t>.us</w:t>
        </w:r>
      </w:hyperlink>
      <w:r>
        <w:t xml:space="preserve"> </w:t>
      </w:r>
    </w:p>
    <w:p w14:paraId="0DA306DA" w14:textId="77777777" w:rsidR="0009239A" w:rsidRPr="00856D02" w:rsidRDefault="0009239A" w:rsidP="0009239A">
      <w:pPr>
        <w:pStyle w:val="CMTGreen"/>
        <w:rPr>
          <w:lang w:val="en-US"/>
        </w:rPr>
      </w:pPr>
      <w:r>
        <w:rPr>
          <w:lang w:val="en-US"/>
        </w:rPr>
        <w:t>Choose the substitution clause applicable for the project select item ‘B” or “</w:t>
      </w:r>
      <w:proofErr w:type="gramStart"/>
      <w:r>
        <w:rPr>
          <w:lang w:val="en-US"/>
        </w:rPr>
        <w:t>C”</w:t>
      </w:r>
      <w:proofErr w:type="gramEnd"/>
      <w:r>
        <w:rPr>
          <w:lang w:val="en-US"/>
        </w:rPr>
        <w:t xml:space="preserve"> </w:t>
      </w:r>
    </w:p>
    <w:p w14:paraId="424A9A15" w14:textId="77777777" w:rsidR="0009239A" w:rsidRDefault="0009239A" w:rsidP="0009239A">
      <w:pPr>
        <w:pStyle w:val="PR1"/>
        <w:tabs>
          <w:tab w:val="num" w:pos="864"/>
        </w:tabs>
        <w:rPr>
          <w:b/>
        </w:rPr>
      </w:pPr>
      <w:r w:rsidRPr="00433CFB">
        <w:rPr>
          <w:b/>
        </w:rPr>
        <w:t>[Substitutions: Requests for substitution and product approval in compliance with the specification must be submitted in writing and in accordance with the procedures outlined in Division 1, Section “Substitution Procedures”. Approval of requests is at the discretion of the architect, owner, and their designated consultants.]</w:t>
      </w:r>
    </w:p>
    <w:p w14:paraId="4305FD02" w14:textId="77777777" w:rsidR="0009239A" w:rsidRDefault="0009239A" w:rsidP="0009239A">
      <w:pPr>
        <w:pStyle w:val="PR1"/>
        <w:tabs>
          <w:tab w:val="num" w:pos="864"/>
        </w:tabs>
        <w:rPr>
          <w:b/>
        </w:rPr>
      </w:pPr>
      <w:r w:rsidRPr="00433CFB">
        <w:rPr>
          <w:b/>
        </w:rPr>
        <w:t>[Substitutions: Not Permitted.]</w:t>
      </w:r>
    </w:p>
    <w:p w14:paraId="57C80659" w14:textId="77777777" w:rsidR="0009239A" w:rsidRPr="00167E3B" w:rsidRDefault="0009239A" w:rsidP="0009239A">
      <w:pPr>
        <w:pStyle w:val="CMTGreen"/>
        <w:rPr>
          <w:lang w:val="en-US"/>
        </w:rPr>
      </w:pPr>
      <w:r>
        <w:rPr>
          <w:lang w:val="en-US"/>
        </w:rPr>
        <w:t>Choose type or multiple type of door configurations for the project.</w:t>
      </w:r>
    </w:p>
    <w:p w14:paraId="38692FA8" w14:textId="77777777" w:rsidR="009D2164" w:rsidRPr="00601169" w:rsidRDefault="00A12448" w:rsidP="00601169">
      <w:pPr>
        <w:pStyle w:val="ART"/>
        <w:tabs>
          <w:tab w:val="num" w:pos="864"/>
        </w:tabs>
        <w:spacing w:before="320"/>
      </w:pPr>
      <w:r w:rsidRPr="00D0517E">
        <w:t>INTENSIVE CARE UNIT/CRITICAL CARE UNIT (ICU/CCU)</w:t>
      </w:r>
      <w:r w:rsidR="00856D02" w:rsidRPr="00D0517E">
        <w:t xml:space="preserve"> ENTRANCES</w:t>
      </w:r>
    </w:p>
    <w:p w14:paraId="3656226A" w14:textId="5063ACA9" w:rsidR="00856D02" w:rsidRPr="00D0517E" w:rsidRDefault="00856D02" w:rsidP="00856D02">
      <w:pPr>
        <w:pStyle w:val="PR1"/>
        <w:tabs>
          <w:tab w:val="num" w:pos="864"/>
        </w:tabs>
      </w:pPr>
      <w:r w:rsidRPr="00D0517E">
        <w:t xml:space="preserve">Model: </w:t>
      </w:r>
      <w:r w:rsidR="0009239A">
        <w:rPr>
          <w:lang w:val="en-US"/>
        </w:rPr>
        <w:t>dormakaba</w:t>
      </w:r>
      <w:r w:rsidR="008D42D5" w:rsidRPr="00D0517E">
        <w:rPr>
          <w:lang w:val="en-US"/>
        </w:rPr>
        <w:t xml:space="preserve"> </w:t>
      </w:r>
      <w:r w:rsidR="00A65989" w:rsidRPr="00A65989">
        <w:rPr>
          <w:b/>
          <w:bCs/>
          <w:lang w:val="en-US"/>
        </w:rPr>
        <w:t>[ICU 2</w:t>
      </w:r>
      <w:r w:rsidR="008D42D5" w:rsidRPr="00A65989">
        <w:rPr>
          <w:b/>
          <w:bCs/>
          <w:lang w:val="en-US"/>
        </w:rPr>
        <w:t>00</w:t>
      </w:r>
      <w:r w:rsidR="00A65989" w:rsidRPr="00A65989">
        <w:rPr>
          <w:b/>
          <w:bCs/>
          <w:lang w:val="en-US"/>
        </w:rPr>
        <w:t>]</w:t>
      </w:r>
      <w:r w:rsidRPr="00D0517E">
        <w:t xml:space="preserve"> Series </w:t>
      </w:r>
      <w:r w:rsidR="00A12448" w:rsidRPr="00D0517E">
        <w:t>ICU/CCU</w:t>
      </w:r>
      <w:r w:rsidR="001218F7" w:rsidRPr="00D0517E">
        <w:t xml:space="preserve"> </w:t>
      </w:r>
      <w:r w:rsidR="00B620B4" w:rsidRPr="00D0517E">
        <w:rPr>
          <w:lang w:val="en-US"/>
        </w:rPr>
        <w:t xml:space="preserve"> Single Slide </w:t>
      </w:r>
      <w:r w:rsidR="00A12448" w:rsidRPr="00D0517E">
        <w:t xml:space="preserve"> Door System. </w:t>
      </w:r>
      <w:r w:rsidRPr="00D0517E">
        <w:t xml:space="preserve"> (Basis of Design)</w:t>
      </w:r>
    </w:p>
    <w:p w14:paraId="217302F1" w14:textId="77777777" w:rsidR="00856D02" w:rsidRPr="00D0517E" w:rsidRDefault="00C2160D" w:rsidP="00856D02">
      <w:pPr>
        <w:pStyle w:val="PR2"/>
        <w:tabs>
          <w:tab w:val="num" w:pos="1440"/>
        </w:tabs>
      </w:pPr>
      <w:r w:rsidRPr="00D0517E">
        <w:t>Sliding</w:t>
      </w:r>
      <w:r w:rsidR="00856D02" w:rsidRPr="00D0517E">
        <w:t xml:space="preserve"> Door Configuration:</w:t>
      </w:r>
    </w:p>
    <w:p w14:paraId="5444A780" w14:textId="6C861038" w:rsidR="00856D02" w:rsidRPr="0009239A" w:rsidRDefault="008D42D5" w:rsidP="00856D02">
      <w:pPr>
        <w:pStyle w:val="PR3"/>
        <w:tabs>
          <w:tab w:val="num" w:pos="2016"/>
        </w:tabs>
      </w:pPr>
      <w:r w:rsidRPr="0009239A">
        <w:t xml:space="preserve">Single slide </w:t>
      </w:r>
      <w:r w:rsidR="00A65989">
        <w:t xml:space="preserve">Fixed Sidelite </w:t>
      </w:r>
      <w:r w:rsidRPr="0009239A">
        <w:t>two panel door</w:t>
      </w:r>
      <w:r w:rsidR="00792737" w:rsidRPr="0009239A">
        <w:t xml:space="preserve"> system.</w:t>
      </w:r>
    </w:p>
    <w:p w14:paraId="68DAAC12" w14:textId="77777777" w:rsidR="00D7017F" w:rsidRPr="00D0517E" w:rsidRDefault="001218F7" w:rsidP="00856D02">
      <w:pPr>
        <w:pStyle w:val="PR4"/>
        <w:numPr>
          <w:ilvl w:val="7"/>
          <w:numId w:val="1"/>
        </w:numPr>
        <w:tabs>
          <w:tab w:val="num" w:pos="2592"/>
        </w:tabs>
        <w:suppressAutoHyphens/>
        <w:jc w:val="both"/>
      </w:pPr>
      <w:r w:rsidRPr="00D0517E">
        <w:t>Configuration: Single slide one</w:t>
      </w:r>
      <w:r w:rsidR="00856D02" w:rsidRPr="00D0517E">
        <w:t xml:space="preserve"> sliding leaf and one fixed panel.</w:t>
      </w:r>
    </w:p>
    <w:p w14:paraId="28080ED3" w14:textId="77777777" w:rsidR="00D7017F" w:rsidRPr="00D0517E" w:rsidRDefault="00D7017F" w:rsidP="00856D02">
      <w:pPr>
        <w:pStyle w:val="PR4"/>
        <w:numPr>
          <w:ilvl w:val="7"/>
          <w:numId w:val="1"/>
        </w:numPr>
        <w:tabs>
          <w:tab w:val="num" w:pos="2592"/>
        </w:tabs>
        <w:suppressAutoHyphens/>
        <w:jc w:val="both"/>
      </w:pPr>
      <w:r w:rsidRPr="00D0517E">
        <w:t>Traffic Pattern: Two way.</w:t>
      </w:r>
    </w:p>
    <w:p w14:paraId="582D77C9" w14:textId="067EBE4A" w:rsidR="00D7017F" w:rsidRPr="00D0517E" w:rsidRDefault="00D7017F" w:rsidP="00D7017F">
      <w:pPr>
        <w:pStyle w:val="PR4"/>
        <w:numPr>
          <w:ilvl w:val="7"/>
          <w:numId w:val="1"/>
        </w:numPr>
        <w:suppressAutoHyphens/>
        <w:jc w:val="both"/>
      </w:pPr>
      <w:r w:rsidRPr="00D0517E">
        <w:t xml:space="preserve">Breakaway Capability:  </w:t>
      </w:r>
      <w:r w:rsidR="00A65989">
        <w:t>Exterior sliding leaf only.</w:t>
      </w:r>
    </w:p>
    <w:p w14:paraId="635950A1" w14:textId="77777777" w:rsidR="00D7017F" w:rsidRPr="00D0517E" w:rsidRDefault="00792737" w:rsidP="00856D02">
      <w:pPr>
        <w:pStyle w:val="PR4"/>
        <w:numPr>
          <w:ilvl w:val="7"/>
          <w:numId w:val="1"/>
        </w:numPr>
        <w:tabs>
          <w:tab w:val="num" w:pos="2592"/>
        </w:tabs>
        <w:suppressAutoHyphens/>
        <w:jc w:val="both"/>
      </w:pPr>
      <w:r w:rsidRPr="00D0517E">
        <w:t>Mounting: Overhead header installed between jambs</w:t>
      </w:r>
      <w:r w:rsidR="00B620B4" w:rsidRPr="00D0517E">
        <w:t>.</w:t>
      </w:r>
    </w:p>
    <w:p w14:paraId="43DC5C13" w14:textId="77777777" w:rsidR="00A65989" w:rsidRDefault="00D7017F" w:rsidP="00221FE9">
      <w:pPr>
        <w:pStyle w:val="ListParagraph"/>
        <w:numPr>
          <w:ilvl w:val="7"/>
          <w:numId w:val="1"/>
        </w:numPr>
      </w:pPr>
      <w:r w:rsidRPr="00D0517E">
        <w:t>Trackless</w:t>
      </w:r>
      <w:r w:rsidR="00E83F9A" w:rsidRPr="00D0517E">
        <w:tab/>
      </w:r>
      <w:r w:rsidR="00E83F9A" w:rsidRPr="00D0517E">
        <w:tab/>
      </w:r>
      <w:r w:rsidR="00E83F9A" w:rsidRPr="00D0517E">
        <w:tab/>
      </w:r>
      <w:r w:rsidR="00E83F9A" w:rsidRPr="00D0517E">
        <w:tab/>
      </w:r>
      <w:r w:rsidR="00E83F9A" w:rsidRPr="00D0517E">
        <w:tab/>
      </w:r>
      <w:r w:rsidR="00E83F9A" w:rsidRPr="00D0517E">
        <w:tab/>
      </w:r>
      <w:r w:rsidR="00E83F9A" w:rsidRPr="00D0517E">
        <w:tab/>
      </w:r>
      <w:r w:rsidR="00E83F9A" w:rsidRPr="00D0517E">
        <w:tab/>
      </w:r>
      <w:r w:rsidR="00E83F9A" w:rsidRPr="00D0517E">
        <w:tab/>
      </w:r>
      <w:r w:rsidR="00E83F9A" w:rsidRPr="00D0517E">
        <w:tab/>
      </w:r>
      <w:r w:rsidR="00E83F9A" w:rsidRPr="00D0517E">
        <w:tab/>
      </w:r>
      <w:r w:rsidR="00E83F9A" w:rsidRPr="00D0517E">
        <w:tab/>
      </w:r>
      <w:r w:rsidR="00E83F9A" w:rsidRPr="00D0517E">
        <w:tab/>
      </w:r>
      <w:r w:rsidR="00E83F9A" w:rsidRPr="00D0517E">
        <w:tab/>
      </w:r>
      <w:r w:rsidR="00E83F9A" w:rsidRPr="00D0517E">
        <w:tab/>
      </w:r>
      <w:r w:rsidR="00E83F9A" w:rsidRPr="00D0517E">
        <w:tab/>
      </w:r>
      <w:r w:rsidR="00E83F9A" w:rsidRPr="00D0517E">
        <w:tab/>
      </w:r>
      <w:r w:rsidR="00E83F9A" w:rsidRPr="00D0517E">
        <w:tab/>
      </w:r>
      <w:r w:rsidR="00E83F9A" w:rsidRPr="00D0517E">
        <w:tab/>
      </w:r>
      <w:r w:rsidR="00E83F9A" w:rsidRPr="00D0517E">
        <w:tab/>
      </w:r>
      <w:r w:rsidR="00E83F9A" w:rsidRPr="00D0517E">
        <w:tab/>
      </w:r>
    </w:p>
    <w:p w14:paraId="77C51812" w14:textId="066F86EC" w:rsidR="00A65989" w:rsidRPr="00D0517E" w:rsidRDefault="00A65989" w:rsidP="00A65989">
      <w:pPr>
        <w:pStyle w:val="PR1"/>
        <w:tabs>
          <w:tab w:val="num" w:pos="864"/>
        </w:tabs>
      </w:pPr>
      <w:r w:rsidRPr="00D0517E">
        <w:t xml:space="preserve">Model: </w:t>
      </w:r>
      <w:r>
        <w:rPr>
          <w:lang w:val="en-US"/>
        </w:rPr>
        <w:t>dormakaba</w:t>
      </w:r>
      <w:r w:rsidRPr="00D0517E">
        <w:rPr>
          <w:lang w:val="en-US"/>
        </w:rPr>
        <w:t xml:space="preserve"> </w:t>
      </w:r>
      <w:r w:rsidRPr="00A65989">
        <w:rPr>
          <w:b/>
          <w:bCs/>
          <w:lang w:val="en-US"/>
        </w:rPr>
        <w:t xml:space="preserve">[ICU 300] </w:t>
      </w:r>
      <w:r w:rsidRPr="00D0517E">
        <w:t xml:space="preserve">Series ICU/CCU </w:t>
      </w:r>
      <w:r w:rsidRPr="00D0517E">
        <w:rPr>
          <w:lang w:val="en-US"/>
        </w:rPr>
        <w:t xml:space="preserve"> Single Slide </w:t>
      </w:r>
      <w:r w:rsidRPr="00D0517E">
        <w:t xml:space="preserve"> Door System.  (Basis of Design)</w:t>
      </w:r>
    </w:p>
    <w:p w14:paraId="5F395C34" w14:textId="77777777" w:rsidR="00A65989" w:rsidRPr="00D0517E" w:rsidRDefault="00A65989" w:rsidP="00A65989">
      <w:pPr>
        <w:pStyle w:val="PR2"/>
        <w:tabs>
          <w:tab w:val="num" w:pos="1440"/>
        </w:tabs>
      </w:pPr>
      <w:r w:rsidRPr="00D0517E">
        <w:t>Sliding Door Configuration:</w:t>
      </w:r>
    </w:p>
    <w:p w14:paraId="369325DC" w14:textId="77777777" w:rsidR="00A65989" w:rsidRPr="0009239A" w:rsidRDefault="00A65989" w:rsidP="00A65989">
      <w:pPr>
        <w:pStyle w:val="PR3"/>
        <w:tabs>
          <w:tab w:val="num" w:pos="2016"/>
        </w:tabs>
      </w:pPr>
      <w:r w:rsidRPr="0009239A">
        <w:t>Single slide full breakout Sidelite two panel door system.</w:t>
      </w:r>
    </w:p>
    <w:p w14:paraId="46204323" w14:textId="77777777" w:rsidR="00A65989" w:rsidRPr="00D0517E" w:rsidRDefault="00A65989" w:rsidP="00A65989">
      <w:pPr>
        <w:pStyle w:val="PR4"/>
        <w:numPr>
          <w:ilvl w:val="7"/>
          <w:numId w:val="1"/>
        </w:numPr>
        <w:tabs>
          <w:tab w:val="num" w:pos="2592"/>
        </w:tabs>
        <w:suppressAutoHyphens/>
        <w:jc w:val="both"/>
      </w:pPr>
      <w:r w:rsidRPr="00D0517E">
        <w:t>Configuration: Single slide one sliding leaf and one fixed panel.</w:t>
      </w:r>
    </w:p>
    <w:p w14:paraId="5EBC63DD" w14:textId="77777777" w:rsidR="00A65989" w:rsidRPr="00D0517E" w:rsidRDefault="00A65989" w:rsidP="00A65989">
      <w:pPr>
        <w:pStyle w:val="PR4"/>
        <w:numPr>
          <w:ilvl w:val="7"/>
          <w:numId w:val="1"/>
        </w:numPr>
        <w:tabs>
          <w:tab w:val="num" w:pos="2592"/>
        </w:tabs>
        <w:suppressAutoHyphens/>
        <w:jc w:val="both"/>
      </w:pPr>
      <w:r w:rsidRPr="00D0517E">
        <w:t>Traffic Pattern: Two way.</w:t>
      </w:r>
    </w:p>
    <w:p w14:paraId="7C50006E" w14:textId="77777777" w:rsidR="00A65989" w:rsidRPr="00D0517E" w:rsidRDefault="00A65989" w:rsidP="00A65989">
      <w:pPr>
        <w:pStyle w:val="PR4"/>
        <w:numPr>
          <w:ilvl w:val="7"/>
          <w:numId w:val="1"/>
        </w:numPr>
        <w:suppressAutoHyphens/>
        <w:jc w:val="both"/>
      </w:pPr>
      <w:r w:rsidRPr="00D0517E">
        <w:t>Breakaway Capability:  Interior sliding leaf and Sidelite from fully open position.</w:t>
      </w:r>
    </w:p>
    <w:p w14:paraId="242D726D" w14:textId="77777777" w:rsidR="00A65989" w:rsidRPr="00D0517E" w:rsidRDefault="00A65989" w:rsidP="00A65989">
      <w:pPr>
        <w:pStyle w:val="PR4"/>
        <w:numPr>
          <w:ilvl w:val="7"/>
          <w:numId w:val="1"/>
        </w:numPr>
        <w:tabs>
          <w:tab w:val="num" w:pos="2592"/>
        </w:tabs>
        <w:suppressAutoHyphens/>
        <w:jc w:val="both"/>
      </w:pPr>
      <w:r w:rsidRPr="00D0517E">
        <w:t>Mounting: Overhead header installed between jambs.</w:t>
      </w:r>
    </w:p>
    <w:p w14:paraId="367D6828" w14:textId="7E8B79D0" w:rsidR="00221FE9" w:rsidRDefault="00A65989" w:rsidP="00A65989">
      <w:pPr>
        <w:pStyle w:val="ListParagraph"/>
        <w:numPr>
          <w:ilvl w:val="7"/>
          <w:numId w:val="1"/>
        </w:numPr>
      </w:pPr>
      <w:r w:rsidRPr="00D0517E">
        <w:t>Trackless</w:t>
      </w:r>
      <w:r w:rsidRPr="00D0517E">
        <w:tab/>
      </w:r>
      <w:r w:rsidR="00E83F9A" w:rsidRPr="00D0517E">
        <w:tab/>
      </w:r>
      <w:r w:rsidR="00E83F9A" w:rsidRPr="00D0517E">
        <w:tab/>
      </w:r>
      <w:r w:rsidR="00E83F9A" w:rsidRPr="00D0517E">
        <w:tab/>
      </w:r>
      <w:r w:rsidR="00E83F9A" w:rsidRPr="00D0517E">
        <w:tab/>
      </w:r>
      <w:r w:rsidR="00E83F9A" w:rsidRPr="00D0517E">
        <w:tab/>
      </w:r>
      <w:r w:rsidR="00E83F9A" w:rsidRPr="00D0517E">
        <w:tab/>
      </w:r>
      <w:r w:rsidR="00E83F9A" w:rsidRPr="00D0517E">
        <w:tab/>
      </w:r>
      <w:r w:rsidR="00E83F9A" w:rsidRPr="00D0517E">
        <w:tab/>
      </w:r>
      <w:r w:rsidR="00E83F9A" w:rsidRPr="00D0517E">
        <w:tab/>
      </w:r>
      <w:r w:rsidR="00E83F9A" w:rsidRPr="00D0517E">
        <w:tab/>
      </w:r>
      <w:r w:rsidR="00E83F9A" w:rsidRPr="00D0517E">
        <w:tab/>
      </w:r>
    </w:p>
    <w:p w14:paraId="6EA7C2EB" w14:textId="244E79D0" w:rsidR="00221FE9" w:rsidRPr="00221FE9" w:rsidRDefault="00221FE9" w:rsidP="00221FE9">
      <w:pPr>
        <w:pStyle w:val="PR1"/>
      </w:pPr>
      <w:r w:rsidRPr="00221FE9">
        <w:t>Dimensions:  Confirm door package dimensions as indicated on architectural drawings.</w:t>
      </w:r>
    </w:p>
    <w:p w14:paraId="74771EEE" w14:textId="7F97C666" w:rsidR="00907830" w:rsidRPr="00D0517E" w:rsidRDefault="00E83F9A" w:rsidP="00221FE9">
      <w:pPr>
        <w:pStyle w:val="PR4"/>
        <w:tabs>
          <w:tab w:val="clear" w:pos="2592"/>
        </w:tabs>
        <w:suppressAutoHyphens/>
        <w:ind w:firstLine="0"/>
        <w:jc w:val="both"/>
        <w:rPr>
          <w:i/>
        </w:rPr>
      </w:pPr>
      <w:r w:rsidRPr="00D0517E">
        <w:tab/>
      </w:r>
      <w:r w:rsidRPr="00D0517E">
        <w:tab/>
      </w:r>
      <w:r w:rsidRPr="00D0517E">
        <w:tab/>
      </w:r>
      <w:r w:rsidRPr="00D0517E">
        <w:tab/>
      </w:r>
      <w:r w:rsidRPr="00D0517E">
        <w:tab/>
      </w:r>
      <w:r w:rsidRPr="00D0517E">
        <w:tab/>
      </w:r>
      <w:r w:rsidRPr="00D0517E">
        <w:tab/>
      </w:r>
      <w:r w:rsidRPr="00D0517E">
        <w:tab/>
      </w:r>
      <w:r w:rsidRPr="00D0517E">
        <w:tab/>
      </w:r>
      <w:r w:rsidRPr="00D0517E">
        <w:tab/>
      </w:r>
      <w:r w:rsidRPr="00D0517E">
        <w:tab/>
      </w:r>
      <w:r w:rsidRPr="00D0517E">
        <w:tab/>
      </w:r>
      <w:r w:rsidRPr="00D0517E">
        <w:tab/>
      </w:r>
      <w:r w:rsidRPr="00D0517E">
        <w:tab/>
      </w:r>
    </w:p>
    <w:p w14:paraId="18EA86A0" w14:textId="77777777" w:rsidR="00856D02" w:rsidRPr="00D0517E" w:rsidRDefault="00856D02" w:rsidP="00856D02">
      <w:pPr>
        <w:pStyle w:val="ART"/>
        <w:tabs>
          <w:tab w:val="num" w:pos="864"/>
        </w:tabs>
        <w:spacing w:before="480"/>
      </w:pPr>
      <w:r w:rsidRPr="00D0517E">
        <w:t>ALUMINUM DOORS AND FRAMES</w:t>
      </w:r>
    </w:p>
    <w:p w14:paraId="783B6CD5" w14:textId="77777777" w:rsidR="00856D02" w:rsidRPr="00D0517E" w:rsidRDefault="00856D02" w:rsidP="00856D02">
      <w:pPr>
        <w:pStyle w:val="PR1"/>
        <w:tabs>
          <w:tab w:val="num" w:pos="864"/>
        </w:tabs>
      </w:pPr>
      <w:r w:rsidRPr="00D0517E">
        <w:t>Doors and Frames: Extruded Aluminum, Alloy 6063-T5</w:t>
      </w:r>
    </w:p>
    <w:p w14:paraId="1ACB16E0" w14:textId="364461C3" w:rsidR="00856D02" w:rsidRPr="00D0517E" w:rsidRDefault="00856D02" w:rsidP="00856D02">
      <w:pPr>
        <w:pStyle w:val="PR2"/>
        <w:tabs>
          <w:tab w:val="num" w:pos="1440"/>
        </w:tabs>
      </w:pPr>
      <w:r w:rsidRPr="00D0517E">
        <w:t xml:space="preserve">Door panels shall have a minimum .125 inch (3.2 mm) </w:t>
      </w:r>
      <w:r w:rsidR="00982D5B" w:rsidRPr="00182AA0">
        <w:t>structural wall thickness</w:t>
      </w:r>
      <w:r w:rsidR="00982D5B" w:rsidRPr="00182AA0">
        <w:rPr>
          <w:lang w:val="en-US"/>
        </w:rPr>
        <w:t xml:space="preserve"> throughout entire extrusion length</w:t>
      </w:r>
      <w:r w:rsidRPr="00D0517E">
        <w:t>.</w:t>
      </w:r>
    </w:p>
    <w:p w14:paraId="7C394DA3" w14:textId="77777777" w:rsidR="00856D02" w:rsidRPr="00D0517E" w:rsidRDefault="00856D02" w:rsidP="00856D02">
      <w:pPr>
        <w:pStyle w:val="PR2"/>
        <w:tabs>
          <w:tab w:val="num" w:pos="1440"/>
        </w:tabs>
      </w:pPr>
      <w:r w:rsidRPr="00D0517E">
        <w:lastRenderedPageBreak/>
        <w:t>Vertical Stiles shall be:</w:t>
      </w:r>
    </w:p>
    <w:p w14:paraId="3D64643F" w14:textId="77777777" w:rsidR="00856D02" w:rsidRPr="00D0517E" w:rsidRDefault="00856D02" w:rsidP="00856D02">
      <w:pPr>
        <w:pStyle w:val="PR3"/>
        <w:tabs>
          <w:tab w:val="num" w:pos="2016"/>
        </w:tabs>
      </w:pPr>
      <w:r w:rsidRPr="00D0517E">
        <w:t xml:space="preserve">Narrow stile: 2-5/8 inch including ¾ inch glass </w:t>
      </w:r>
      <w:proofErr w:type="gramStart"/>
      <w:r w:rsidRPr="00D0517E">
        <w:t>stops</w:t>
      </w:r>
      <w:proofErr w:type="gramEnd"/>
    </w:p>
    <w:p w14:paraId="4F668C71" w14:textId="77777777" w:rsidR="00856D02" w:rsidRPr="00D0517E" w:rsidRDefault="00856D02" w:rsidP="00856D02">
      <w:pPr>
        <w:pStyle w:val="PR2"/>
        <w:tabs>
          <w:tab w:val="num" w:pos="1440"/>
        </w:tabs>
      </w:pPr>
      <w:r w:rsidRPr="00D0517E">
        <w:t>Bottom Rails shall be standard size: 4 inch nominally.</w:t>
      </w:r>
    </w:p>
    <w:p w14:paraId="2C26B6CD" w14:textId="77777777" w:rsidR="00856D02" w:rsidRPr="0009239A" w:rsidRDefault="00856D02" w:rsidP="00856D02">
      <w:pPr>
        <w:pStyle w:val="PR2"/>
        <w:tabs>
          <w:tab w:val="num" w:pos="1440"/>
        </w:tabs>
        <w:rPr>
          <w:b/>
        </w:rPr>
      </w:pPr>
      <w:r w:rsidRPr="0009239A">
        <w:rPr>
          <w:b/>
        </w:rPr>
        <w:t>[Intermediate Muntin shall be 3-¼ inch plus  ¾ inch glass stops</w:t>
      </w:r>
    </w:p>
    <w:p w14:paraId="643F9197" w14:textId="77777777" w:rsidR="00856D02" w:rsidRPr="00D0517E" w:rsidRDefault="00856D02" w:rsidP="00856D02">
      <w:pPr>
        <w:pStyle w:val="PR2"/>
        <w:tabs>
          <w:tab w:val="num" w:pos="1440"/>
        </w:tabs>
        <w:spacing w:after="240"/>
      </w:pPr>
      <w:r w:rsidRPr="00D0517E">
        <w:t>Weather stripping shall meet AAMA 701-11 Class A, slide in type, replaceable nylon retained by the aluminum extrusions to reduce energy loss. The following types of weather-stripping are required: nylon pile weather stripping on the door bottoms; dual pile weather-stripping at sliding door lead edges; weather-stripping between the carrier and header on the sliding doors; dual pile weather-stripping at the interlock rails between the sliding door and sidelites; dual pile weather-weather-stripping between the sidelites doors and the door jambs.</w:t>
      </w:r>
    </w:p>
    <w:p w14:paraId="75C133C1" w14:textId="77777777" w:rsidR="00856D02" w:rsidRPr="00D0517E" w:rsidRDefault="00856D02" w:rsidP="00856D02">
      <w:pPr>
        <w:pStyle w:val="PR1"/>
        <w:tabs>
          <w:tab w:val="num" w:pos="864"/>
        </w:tabs>
      </w:pPr>
      <w:r w:rsidRPr="00D0517E">
        <w:t>Glass: Glazing shall comply with ANSI Z97.1 thickness as indicated.</w:t>
      </w:r>
    </w:p>
    <w:p w14:paraId="0FEB7485" w14:textId="70E52C3C" w:rsidR="00856D02" w:rsidRPr="00D0517E" w:rsidRDefault="00856D02" w:rsidP="00856D02">
      <w:pPr>
        <w:pStyle w:val="PR2"/>
        <w:tabs>
          <w:tab w:val="num" w:pos="1440"/>
        </w:tabs>
      </w:pPr>
      <w:r w:rsidRPr="00D0517E">
        <w:t>Glazing Active Door Panels 1/4” (6</w:t>
      </w:r>
      <w:r w:rsidR="003B7164" w:rsidRPr="00D0517E">
        <w:t>mm)</w:t>
      </w:r>
      <w:r w:rsidRPr="00D0517E">
        <w:t xml:space="preserve"> tempered unless otherwise specified.</w:t>
      </w:r>
    </w:p>
    <w:p w14:paraId="56E1BA1A" w14:textId="22DEDB95" w:rsidR="00856D02" w:rsidRPr="00D0517E" w:rsidRDefault="00856D02" w:rsidP="00856D02">
      <w:pPr>
        <w:pStyle w:val="PR2"/>
        <w:tabs>
          <w:tab w:val="num" w:pos="1440"/>
        </w:tabs>
      </w:pPr>
      <w:r w:rsidRPr="00D0517E">
        <w:t>Glazing Sidelite Door Panels 1/4” (6 mm)</w:t>
      </w:r>
      <w:r w:rsidR="002711BE" w:rsidRPr="00D0517E">
        <w:t xml:space="preserve"> </w:t>
      </w:r>
      <w:r w:rsidRPr="00D0517E">
        <w:t>tempered unless otherwise specified</w:t>
      </w:r>
    </w:p>
    <w:p w14:paraId="2CAD6298" w14:textId="77777777" w:rsidR="00856D02" w:rsidRPr="00D0517E" w:rsidRDefault="00856D02" w:rsidP="00856D02">
      <w:pPr>
        <w:pStyle w:val="PR2"/>
        <w:tabs>
          <w:tab w:val="num" w:pos="1440"/>
        </w:tabs>
      </w:pPr>
      <w:r w:rsidRPr="00D0517E">
        <w:t>Glazing Installation: Review Division 8 Section for glazing requirements.</w:t>
      </w:r>
    </w:p>
    <w:p w14:paraId="12AC3152" w14:textId="77777777" w:rsidR="00856D02" w:rsidRPr="00D0517E" w:rsidRDefault="002711BE" w:rsidP="00856D02">
      <w:pPr>
        <w:pStyle w:val="ART"/>
        <w:tabs>
          <w:tab w:val="num" w:pos="864"/>
        </w:tabs>
        <w:spacing w:before="480"/>
      </w:pPr>
      <w:r w:rsidRPr="00D0517E">
        <w:t>DOOR HEAD</w:t>
      </w:r>
      <w:r w:rsidR="00B27BAE" w:rsidRPr="00D0517E">
        <w:t>ERS</w:t>
      </w:r>
    </w:p>
    <w:p w14:paraId="72ECD0EE" w14:textId="77777777" w:rsidR="00856D02" w:rsidRPr="00D0517E" w:rsidRDefault="00856D02" w:rsidP="00856D02">
      <w:pPr>
        <w:pStyle w:val="PR1"/>
        <w:tabs>
          <w:tab w:val="num" w:pos="864"/>
        </w:tabs>
      </w:pPr>
      <w:r w:rsidRPr="00D0517E">
        <w:t xml:space="preserve">Sliding Door Carrier Assemblies and Overhead Roller Tracks:  Manufacturer's standard carrier assembly that allows vertical adjustment; consisting of </w:t>
      </w:r>
      <w:r w:rsidR="00690A63" w:rsidRPr="00D0517E">
        <w:t>Delrin</w:t>
      </w:r>
      <w:r w:rsidRPr="00D0517E">
        <w:t>-covered, ball-bearing-center wheels operating on a continuous roller track. Support doors from carrier assembly by adjustable cantilever and pivot assembly.</w:t>
      </w:r>
    </w:p>
    <w:p w14:paraId="021838DE" w14:textId="77777777" w:rsidR="00856D02" w:rsidRPr="00D0517E" w:rsidRDefault="00856D02" w:rsidP="00856D02">
      <w:pPr>
        <w:pStyle w:val="ART"/>
        <w:tabs>
          <w:tab w:val="num" w:pos="864"/>
        </w:tabs>
        <w:spacing w:before="480"/>
      </w:pPr>
      <w:r w:rsidRPr="00D0517E">
        <w:t>HARDWARE</w:t>
      </w:r>
    </w:p>
    <w:p w14:paraId="764A609B" w14:textId="77777777" w:rsidR="00856D02" w:rsidRPr="00D0517E" w:rsidRDefault="00856D02" w:rsidP="00856D02">
      <w:pPr>
        <w:pStyle w:val="PR1"/>
        <w:tabs>
          <w:tab w:val="num" w:pos="864"/>
        </w:tabs>
      </w:pPr>
      <w:r w:rsidRPr="00D0517E">
        <w:t>General: Provide manufacturers standard hardware as requi</w:t>
      </w:r>
      <w:r w:rsidR="00B27BAE" w:rsidRPr="00D0517E">
        <w:t>red for proper door operation.</w:t>
      </w:r>
    </w:p>
    <w:p w14:paraId="1E6910DA" w14:textId="31AC6D16" w:rsidR="00B27BAE" w:rsidRPr="006A1B76" w:rsidRDefault="00B27BAE" w:rsidP="00856D02">
      <w:pPr>
        <w:pStyle w:val="PR1"/>
        <w:tabs>
          <w:tab w:val="num" w:pos="864"/>
        </w:tabs>
      </w:pPr>
      <w:r w:rsidRPr="00D0517E">
        <w:rPr>
          <w:lang w:val="en-US"/>
        </w:rPr>
        <w:t>Breakaway Feature:  Provide relea</w:t>
      </w:r>
      <w:r w:rsidR="00B478C2" w:rsidRPr="00D0517E">
        <w:rPr>
          <w:lang w:val="en-US"/>
        </w:rPr>
        <w:t>se hardware that allows panels to swing</w:t>
      </w:r>
      <w:r w:rsidRPr="00D0517E">
        <w:rPr>
          <w:lang w:val="en-US"/>
        </w:rPr>
        <w:t xml:space="preserve"> to full 90 degrees.  Maximum force to open panel sh</w:t>
      </w:r>
      <w:r w:rsidR="00B478C2" w:rsidRPr="00D0517E">
        <w:rPr>
          <w:lang w:val="en-US"/>
        </w:rPr>
        <w:t xml:space="preserve">all be 50 lbf (222 N). </w:t>
      </w:r>
      <w:r w:rsidRPr="00D0517E">
        <w:rPr>
          <w:lang w:val="en-US"/>
        </w:rPr>
        <w:t>Limit arms shall be provided to control swing of non-sliding panels on break-out; swing shall not exceed 90 degrees.</w:t>
      </w:r>
    </w:p>
    <w:p w14:paraId="754BC415" w14:textId="77777777" w:rsidR="006A1B76" w:rsidRPr="00A81A0E" w:rsidRDefault="006A1B76" w:rsidP="006A1B76">
      <w:pPr>
        <w:pStyle w:val="CMTGreen"/>
      </w:pPr>
      <w:r w:rsidRPr="001B650A">
        <w:rPr>
          <w:lang w:val="en-US"/>
        </w:rPr>
        <w:t xml:space="preserve">Choose locking hardware. Consult SPEC NOW for more </w:t>
      </w:r>
      <w:proofErr w:type="gramStart"/>
      <w:r w:rsidRPr="001B650A">
        <w:rPr>
          <w:lang w:val="en-US"/>
        </w:rPr>
        <w:t>information</w:t>
      </w:r>
      <w:proofErr w:type="gramEnd"/>
    </w:p>
    <w:p w14:paraId="13A3E880" w14:textId="1E20AB6C" w:rsidR="00B33699" w:rsidRPr="00B33699" w:rsidRDefault="00B33699" w:rsidP="00B33699">
      <w:pPr>
        <w:pStyle w:val="PR1"/>
      </w:pPr>
      <w:r w:rsidRPr="00B33699">
        <w:rPr>
          <w:lang w:val="en-US"/>
        </w:rPr>
        <w:t>Door Handles (Non</w:t>
      </w:r>
      <w:r w:rsidR="009E154E">
        <w:rPr>
          <w:lang w:val="en-US"/>
        </w:rPr>
        <w:t>-</w:t>
      </w:r>
      <w:r w:rsidRPr="00B33699">
        <w:rPr>
          <w:lang w:val="en-US"/>
        </w:rPr>
        <w:t xml:space="preserve">Positive latch door type) </w:t>
      </w:r>
    </w:p>
    <w:p w14:paraId="121B3212" w14:textId="5460C05B" w:rsidR="00B33699" w:rsidRPr="00B33699" w:rsidRDefault="00B33699" w:rsidP="00B33699">
      <w:pPr>
        <w:pStyle w:val="PR2"/>
      </w:pPr>
      <w:r w:rsidRPr="00B33699">
        <w:rPr>
          <w:lang w:val="en-US"/>
        </w:rPr>
        <w:t>Manufacture’s recessed pull handle installed on the sliding leaf and a C Handle shaped pull on the opposing side of the sliding leaf.</w:t>
      </w:r>
    </w:p>
    <w:p w14:paraId="76AE53FC" w14:textId="1EC03362" w:rsidR="006A1B76" w:rsidRPr="00B33699" w:rsidRDefault="00B33699" w:rsidP="006A1B76">
      <w:pPr>
        <w:pStyle w:val="PR1"/>
        <w:tabs>
          <w:tab w:val="num" w:pos="864"/>
        </w:tabs>
        <w:rPr>
          <w:b/>
        </w:rPr>
      </w:pPr>
      <w:r>
        <w:rPr>
          <w:b/>
          <w:lang w:val="en-US"/>
        </w:rPr>
        <w:t>[</w:t>
      </w:r>
      <w:r w:rsidR="006A1B76" w:rsidRPr="00B33699">
        <w:rPr>
          <w:b/>
        </w:rPr>
        <w:t xml:space="preserve">Locking Hardware:  </w:t>
      </w:r>
    </w:p>
    <w:p w14:paraId="18D8DC37" w14:textId="77777777" w:rsidR="006A1B76" w:rsidRPr="00B33699" w:rsidRDefault="006A1B76" w:rsidP="006A1B76">
      <w:pPr>
        <w:pStyle w:val="PR2"/>
        <w:tabs>
          <w:tab w:val="num" w:pos="1440"/>
        </w:tabs>
        <w:rPr>
          <w:b/>
        </w:rPr>
      </w:pPr>
      <w:r w:rsidRPr="00B33699">
        <w:rPr>
          <w:b/>
        </w:rPr>
        <w:t>Deadbolts: Laminated-steel hook, mortise type, BHMA A156.5, Grade 1.</w:t>
      </w:r>
    </w:p>
    <w:p w14:paraId="5284F296" w14:textId="77777777" w:rsidR="006A1B76" w:rsidRPr="00B33699" w:rsidRDefault="006A1B76" w:rsidP="006A1B76">
      <w:pPr>
        <w:pStyle w:val="PR2"/>
        <w:tabs>
          <w:tab w:val="num" w:pos="1440"/>
        </w:tabs>
        <w:rPr>
          <w:b/>
        </w:rPr>
      </w:pPr>
      <w:r w:rsidRPr="00B33699">
        <w:rPr>
          <w:b/>
        </w:rPr>
        <w:t>Two-Point Locking for Sliding Doors: Mechanism in stile of active door leaf that automatically extends second lock-bolt into overhead carrier assembly.</w:t>
      </w:r>
    </w:p>
    <w:p w14:paraId="515B3EB5" w14:textId="4E8005A6" w:rsidR="006A1B76" w:rsidRPr="00B33699" w:rsidRDefault="006A1B76" w:rsidP="006A1B76">
      <w:pPr>
        <w:pStyle w:val="PR3"/>
        <w:tabs>
          <w:tab w:val="num" w:pos="2016"/>
        </w:tabs>
        <w:rPr>
          <w:b/>
        </w:rPr>
      </w:pPr>
      <w:r w:rsidRPr="00B33699">
        <w:rPr>
          <w:b/>
        </w:rPr>
        <w:t>Thumb turn Interior key exterior.  [Keyed both sides] Lock indicators if required by code.</w:t>
      </w:r>
      <w:r w:rsidR="00B33699">
        <w:rPr>
          <w:b/>
        </w:rPr>
        <w:t>]</w:t>
      </w:r>
    </w:p>
    <w:p w14:paraId="3871A080" w14:textId="570408C2" w:rsidR="00E13A96" w:rsidRPr="009E154E" w:rsidRDefault="0009239A" w:rsidP="009E154E">
      <w:pPr>
        <w:pStyle w:val="PR1"/>
        <w:rPr>
          <w:b/>
        </w:rPr>
      </w:pPr>
      <w:r>
        <w:rPr>
          <w:b/>
          <w:lang w:val="en-US"/>
        </w:rPr>
        <w:t>[</w:t>
      </w:r>
      <w:r w:rsidR="000D0AC9" w:rsidRPr="0009239A">
        <w:rPr>
          <w:b/>
        </w:rPr>
        <w:t>Positive Latch:  Manufacturer's standard non-keyed, spring loaded, latch and strike that can secure sliding door panels to adjacent jamb. Strike shall mount flush to surface of framing. Latch shall engage by closing action of door.</w:t>
      </w:r>
      <w:r>
        <w:rPr>
          <w:b/>
          <w:lang w:val="en-US"/>
        </w:rPr>
        <w:t>]</w:t>
      </w:r>
    </w:p>
    <w:p w14:paraId="3FB52BDE" w14:textId="77777777" w:rsidR="00045105" w:rsidRPr="00A81A0E" w:rsidRDefault="00045105" w:rsidP="00045105">
      <w:pPr>
        <w:pStyle w:val="PR1"/>
        <w:tabs>
          <w:tab w:val="num" w:pos="864"/>
        </w:tabs>
      </w:pPr>
      <w:r w:rsidRPr="00A81A0E">
        <w:t xml:space="preserve">Threshold:  </w:t>
      </w:r>
      <w:r w:rsidRPr="00A81A0E">
        <w:rPr>
          <w:lang w:val="en-US"/>
        </w:rPr>
        <w:t xml:space="preserve"> </w:t>
      </w:r>
    </w:p>
    <w:p w14:paraId="2460BC37" w14:textId="055B73A9" w:rsidR="00045105" w:rsidRPr="00A81A0E" w:rsidRDefault="00B33699" w:rsidP="00045105">
      <w:pPr>
        <w:pStyle w:val="PR2"/>
        <w:tabs>
          <w:tab w:val="num" w:pos="1440"/>
        </w:tabs>
      </w:pPr>
      <w:r>
        <w:rPr>
          <w:lang w:val="en-US"/>
        </w:rPr>
        <w:t xml:space="preserve">ADA Compliant </w:t>
      </w:r>
      <w:r w:rsidR="00045105" w:rsidRPr="00A81A0E">
        <w:t>Sliding Door Threshold: Manufacturer’s standard threshold members and bottom-guide track system, with a 3/8”</w:t>
      </w:r>
      <w:r w:rsidR="00045105" w:rsidRPr="00A81A0E">
        <w:rPr>
          <w:lang w:val="en-US"/>
        </w:rPr>
        <w:t xml:space="preserve"> </w:t>
      </w:r>
      <w:r w:rsidR="00045105" w:rsidRPr="00A81A0E">
        <w:t xml:space="preserve">diameter pin in a polyethylene covered slot. </w:t>
      </w:r>
    </w:p>
    <w:p w14:paraId="2E215848" w14:textId="77777777" w:rsidR="00045105" w:rsidRPr="00A81A0E" w:rsidRDefault="00045105" w:rsidP="00045105">
      <w:pPr>
        <w:pStyle w:val="PR3"/>
        <w:tabs>
          <w:tab w:val="num" w:pos="2016"/>
        </w:tabs>
      </w:pPr>
      <w:r w:rsidRPr="00A81A0E">
        <w:lastRenderedPageBreak/>
        <w:t>Configuration: Saddle-type threshold across door opening and</w:t>
      </w:r>
      <w:r w:rsidRPr="00A81A0E">
        <w:rPr>
          <w:b/>
        </w:rPr>
        <w:t xml:space="preserve"> [surface-mounted] [recessed]</w:t>
      </w:r>
      <w:r w:rsidRPr="00A81A0E">
        <w:t xml:space="preserve"> guide track system at sidelites.</w:t>
      </w:r>
    </w:p>
    <w:p w14:paraId="504494E0" w14:textId="77777777" w:rsidR="00045105" w:rsidRPr="00A81A0E" w:rsidRDefault="00045105" w:rsidP="00045105">
      <w:pPr>
        <w:pStyle w:val="PR3"/>
        <w:tabs>
          <w:tab w:val="num" w:pos="2016"/>
        </w:tabs>
      </w:pPr>
      <w:r w:rsidRPr="00A81A0E">
        <w:t xml:space="preserve">Configuration: No threshold across door opening and </w:t>
      </w:r>
      <w:r w:rsidRPr="00A81A0E">
        <w:rPr>
          <w:b/>
        </w:rPr>
        <w:t xml:space="preserve">[surface-mounted] [recessed] </w:t>
      </w:r>
      <w:r w:rsidRPr="00A81A0E">
        <w:t>guide track system at sidelites.</w:t>
      </w:r>
    </w:p>
    <w:p w14:paraId="5E117F0B" w14:textId="2070CB06" w:rsidR="00E376B9" w:rsidRPr="00B33699" w:rsidRDefault="00B33699" w:rsidP="00856D02">
      <w:pPr>
        <w:pStyle w:val="PR1"/>
        <w:tabs>
          <w:tab w:val="num" w:pos="864"/>
        </w:tabs>
        <w:rPr>
          <w:b/>
        </w:rPr>
      </w:pPr>
      <w:r>
        <w:rPr>
          <w:b/>
          <w:lang w:val="en-US"/>
        </w:rPr>
        <w:t>[</w:t>
      </w:r>
      <w:r w:rsidR="00045105" w:rsidRPr="00B33699">
        <w:rPr>
          <w:b/>
          <w:lang w:val="en-US"/>
        </w:rPr>
        <w:t xml:space="preserve">Trackless </w:t>
      </w:r>
      <w:r w:rsidR="00E376B9" w:rsidRPr="00B33699">
        <w:rPr>
          <w:b/>
        </w:rPr>
        <w:t>Threshold/Guide track</w:t>
      </w:r>
    </w:p>
    <w:p w14:paraId="6043AC33" w14:textId="77777777" w:rsidR="00E376B9" w:rsidRPr="00B33699" w:rsidRDefault="00E376B9" w:rsidP="00E376B9">
      <w:pPr>
        <w:pStyle w:val="PR2"/>
        <w:spacing w:before="120"/>
        <w:rPr>
          <w:b/>
        </w:rPr>
      </w:pPr>
      <w:r w:rsidRPr="00B33699">
        <w:rPr>
          <w:b/>
        </w:rPr>
        <w:t>Trackless Design:  Floor mounted guide t</w:t>
      </w:r>
      <w:r w:rsidR="00690A63" w:rsidRPr="00B33699">
        <w:rPr>
          <w:b/>
        </w:rPr>
        <w:t>rack and threshold not allowed.</w:t>
      </w:r>
    </w:p>
    <w:p w14:paraId="1F320D40" w14:textId="22297A9A" w:rsidR="00E376B9" w:rsidRPr="00B33699" w:rsidRDefault="00E376B9" w:rsidP="00E376B9">
      <w:pPr>
        <w:pStyle w:val="PR3"/>
        <w:rPr>
          <w:b/>
        </w:rPr>
      </w:pPr>
      <w:r w:rsidRPr="00B33699">
        <w:rPr>
          <w:b/>
        </w:rPr>
        <w:t xml:space="preserve">Breakout from a </w:t>
      </w:r>
      <w:proofErr w:type="gramStart"/>
      <w:r w:rsidRPr="00B33699">
        <w:rPr>
          <w:b/>
        </w:rPr>
        <w:t>full</w:t>
      </w:r>
      <w:proofErr w:type="gramEnd"/>
      <w:r w:rsidRPr="00B33699">
        <w:rPr>
          <w:b/>
        </w:rPr>
        <w:t xml:space="preserve"> open position only.</w:t>
      </w:r>
      <w:r w:rsidR="00B33699">
        <w:rPr>
          <w:b/>
        </w:rPr>
        <w:t>]</w:t>
      </w:r>
    </w:p>
    <w:p w14:paraId="48EC2FC5" w14:textId="27F17D92" w:rsidR="00045105" w:rsidRDefault="00045105" w:rsidP="00045105">
      <w:pPr>
        <w:pStyle w:val="PR3"/>
        <w:numPr>
          <w:ilvl w:val="0"/>
          <w:numId w:val="0"/>
        </w:numPr>
        <w:ind w:left="2016"/>
      </w:pPr>
    </w:p>
    <w:p w14:paraId="0671CA3E" w14:textId="6111FFA1" w:rsidR="00045105" w:rsidRPr="002639A0" w:rsidRDefault="00B33699" w:rsidP="00045105">
      <w:pPr>
        <w:pStyle w:val="PR1"/>
        <w:rPr>
          <w:b/>
        </w:rPr>
      </w:pPr>
      <w:r>
        <w:rPr>
          <w:b/>
          <w:lang w:val="en-US"/>
        </w:rPr>
        <w:t>[</w:t>
      </w:r>
      <w:r w:rsidR="00045105" w:rsidRPr="00045105">
        <w:rPr>
          <w:b/>
          <w:lang w:val="en-US"/>
        </w:rPr>
        <w:t>Flush Bolt- manually operated flush bolt is required when using a trackless option</w:t>
      </w:r>
      <w:r>
        <w:rPr>
          <w:b/>
          <w:lang w:val="en-US"/>
        </w:rPr>
        <w:t>.]</w:t>
      </w:r>
    </w:p>
    <w:p w14:paraId="0A88AE90" w14:textId="181795E7" w:rsidR="002639A0" w:rsidRPr="00045105" w:rsidRDefault="002639A0" w:rsidP="00045105">
      <w:pPr>
        <w:pStyle w:val="PR1"/>
        <w:rPr>
          <w:b/>
        </w:rPr>
      </w:pPr>
      <w:r>
        <w:rPr>
          <w:b/>
          <w:lang w:val="en-US"/>
        </w:rPr>
        <w:t xml:space="preserve">[Self-closing Device: A non-electrified, adjustable speed, </w:t>
      </w:r>
      <w:proofErr w:type="gramStart"/>
      <w:r>
        <w:rPr>
          <w:b/>
          <w:lang w:val="en-US"/>
        </w:rPr>
        <w:t>rack</w:t>
      </w:r>
      <w:proofErr w:type="gramEnd"/>
      <w:r>
        <w:rPr>
          <w:b/>
          <w:lang w:val="en-US"/>
        </w:rPr>
        <w:t xml:space="preserve"> and pinion mechanism, which will close the door to a positive latched position.]</w:t>
      </w:r>
    </w:p>
    <w:p w14:paraId="766B1E2E" w14:textId="77777777" w:rsidR="00045105" w:rsidRPr="00D0517E" w:rsidRDefault="00045105" w:rsidP="00045105">
      <w:pPr>
        <w:pStyle w:val="PR3"/>
        <w:numPr>
          <w:ilvl w:val="0"/>
          <w:numId w:val="0"/>
        </w:numPr>
        <w:ind w:left="2016"/>
      </w:pPr>
    </w:p>
    <w:p w14:paraId="695BC320" w14:textId="77777777" w:rsidR="00856D02" w:rsidRPr="00D0517E" w:rsidRDefault="00856D02" w:rsidP="00856D02">
      <w:pPr>
        <w:pStyle w:val="ART"/>
        <w:tabs>
          <w:tab w:val="num" w:pos="864"/>
        </w:tabs>
        <w:spacing w:before="480"/>
      </w:pPr>
      <w:r w:rsidRPr="00D0517E">
        <w:t>ALUMINUM FINISHES</w:t>
      </w:r>
    </w:p>
    <w:p w14:paraId="307916FB" w14:textId="77777777" w:rsidR="00160030" w:rsidRPr="00A81A0E" w:rsidRDefault="00160030" w:rsidP="00160030">
      <w:pPr>
        <w:pStyle w:val="PR1"/>
        <w:tabs>
          <w:tab w:val="num" w:pos="864"/>
        </w:tabs>
      </w:pPr>
      <w:r w:rsidRPr="00A81A0E">
        <w:t>Comply with NAAMM's "Metal Finishes Manual for Architectural and Metal Products" for recommendations for applying and designating finishes.</w:t>
      </w:r>
    </w:p>
    <w:p w14:paraId="30736105" w14:textId="77777777" w:rsidR="00160030" w:rsidRPr="00A81A0E" w:rsidRDefault="00160030" w:rsidP="00160030">
      <w:pPr>
        <w:pStyle w:val="PR1"/>
        <w:tabs>
          <w:tab w:val="num" w:pos="864"/>
        </w:tabs>
      </w:pPr>
      <w:r w:rsidRPr="00A81A0E">
        <w:t>Anodized Finish:</w:t>
      </w:r>
    </w:p>
    <w:p w14:paraId="555DBB61" w14:textId="77777777" w:rsidR="00160030" w:rsidRPr="00A81A0E" w:rsidRDefault="00160030" w:rsidP="00160030">
      <w:pPr>
        <w:pStyle w:val="PR2"/>
        <w:tabs>
          <w:tab w:val="num" w:pos="1440"/>
        </w:tabs>
        <w:jc w:val="left"/>
        <w:rPr>
          <w:b/>
        </w:rPr>
      </w:pPr>
      <w:r w:rsidRPr="00A81A0E">
        <w:rPr>
          <w:b/>
        </w:rPr>
        <w:t>[Clear Anodic Finish: AAMA 611, AA-M12C22A31, Class II, 0.010 mm].</w:t>
      </w:r>
    </w:p>
    <w:p w14:paraId="07EA6BC8" w14:textId="77777777" w:rsidR="00160030" w:rsidRPr="00A81A0E" w:rsidRDefault="00160030" w:rsidP="00160030">
      <w:pPr>
        <w:pStyle w:val="PR2"/>
        <w:tabs>
          <w:tab w:val="num" w:pos="1440"/>
        </w:tabs>
        <w:jc w:val="left"/>
        <w:rPr>
          <w:b/>
        </w:rPr>
      </w:pPr>
      <w:r w:rsidRPr="00A81A0E">
        <w:rPr>
          <w:b/>
        </w:rPr>
        <w:t>[Dark Bronze Anodic Finish:  AAMA 611, AA-M12C22A44, Class I, 0.018 mm].</w:t>
      </w:r>
    </w:p>
    <w:p w14:paraId="47358E94" w14:textId="77777777" w:rsidR="00160030" w:rsidRPr="00A81A0E" w:rsidRDefault="00160030" w:rsidP="00160030">
      <w:pPr>
        <w:pStyle w:val="PR2"/>
        <w:tabs>
          <w:tab w:val="num" w:pos="1440"/>
        </w:tabs>
        <w:jc w:val="left"/>
        <w:rPr>
          <w:b/>
        </w:rPr>
      </w:pPr>
      <w:r w:rsidRPr="00A81A0E">
        <w:rPr>
          <w:b/>
        </w:rPr>
        <w:t>[Color Anodic Finish: AAMA 611, AA-M12C22A44, Class I, 0.018 mm]. [To match architects sample]</w:t>
      </w:r>
    </w:p>
    <w:p w14:paraId="6CABA312" w14:textId="77777777" w:rsidR="00160030" w:rsidRPr="00A81A0E" w:rsidRDefault="00160030" w:rsidP="00160030">
      <w:pPr>
        <w:pStyle w:val="PR1"/>
        <w:tabs>
          <w:tab w:val="num" w:pos="864"/>
        </w:tabs>
      </w:pPr>
      <w:r w:rsidRPr="00A81A0E">
        <w:t>Painted Finish:</w:t>
      </w:r>
    </w:p>
    <w:p w14:paraId="0F9BEB8B" w14:textId="77777777" w:rsidR="00160030" w:rsidRPr="00A81A0E" w:rsidRDefault="00160030" w:rsidP="00160030">
      <w:pPr>
        <w:pStyle w:val="PR2"/>
        <w:tabs>
          <w:tab w:val="num" w:pos="1440"/>
        </w:tabs>
        <w:rPr>
          <w:b/>
        </w:rPr>
      </w:pPr>
      <w:r w:rsidRPr="00A81A0E">
        <w:rPr>
          <w:b/>
        </w:rPr>
        <w:t>[Powder coat painted to match architects sample] [Manufactures standard colors]</w:t>
      </w:r>
    </w:p>
    <w:p w14:paraId="6BA7ECAA" w14:textId="77777777" w:rsidR="00160030" w:rsidRPr="00A81A0E" w:rsidRDefault="00160030" w:rsidP="00160030">
      <w:pPr>
        <w:pStyle w:val="PR2"/>
        <w:tabs>
          <w:tab w:val="num" w:pos="1440"/>
        </w:tabs>
        <w:rPr>
          <w:b/>
        </w:rPr>
      </w:pPr>
      <w:r w:rsidRPr="00A81A0E">
        <w:rPr>
          <w:b/>
        </w:rPr>
        <w:t>Kynar paint finish, [2 coat] [3 coat] [to match architects sample]</w:t>
      </w:r>
    </w:p>
    <w:p w14:paraId="242F264D" w14:textId="77777777" w:rsidR="00160030" w:rsidRPr="00A81A0E" w:rsidRDefault="00160030" w:rsidP="00160030">
      <w:pPr>
        <w:pStyle w:val="PR1"/>
        <w:tabs>
          <w:tab w:val="num" w:pos="864"/>
        </w:tabs>
      </w:pPr>
      <w:r>
        <w:t>Clad Finish: Cladding shall be factory finished at manufacturers facility using .36 thick metal</w:t>
      </w:r>
      <w:r>
        <w:rPr>
          <w:b/>
        </w:rPr>
        <w:t xml:space="preserve"> </w:t>
      </w:r>
      <w:r>
        <w:t>cladding panel surface utilizing tesa® 4965 tape.  Heat and humidity resistant, the specialized adhesive tape is comprised of a polyester backing coated on both sides with a transparent modified acrylic adhesive and a tensile strength of 20 N/cm. tesa® 4965 is recognized per UL standard 969. UL file: MH 18055</w:t>
      </w:r>
      <w:r>
        <w:rPr>
          <w:lang w:val="en-US"/>
        </w:rPr>
        <w:t>.</w:t>
      </w:r>
    </w:p>
    <w:p w14:paraId="3FDD2B38" w14:textId="77777777" w:rsidR="00160030" w:rsidRPr="00A81A0E" w:rsidRDefault="00160030" w:rsidP="00160030">
      <w:pPr>
        <w:pStyle w:val="PR2"/>
        <w:tabs>
          <w:tab w:val="num" w:pos="1440"/>
        </w:tabs>
        <w:rPr>
          <w:b/>
        </w:rPr>
      </w:pPr>
      <w:r w:rsidRPr="00A81A0E">
        <w:rPr>
          <w:b/>
        </w:rPr>
        <w:t>[Stainless Steel with No. 4 Satin Finish]</w:t>
      </w:r>
    </w:p>
    <w:p w14:paraId="22CFD59E" w14:textId="77777777" w:rsidR="00160030" w:rsidRPr="00A81A0E" w:rsidRDefault="00160030" w:rsidP="00160030">
      <w:pPr>
        <w:pStyle w:val="PR2"/>
        <w:tabs>
          <w:tab w:val="num" w:pos="1440"/>
        </w:tabs>
        <w:rPr>
          <w:b/>
        </w:rPr>
      </w:pPr>
      <w:r w:rsidRPr="00A81A0E">
        <w:rPr>
          <w:b/>
        </w:rPr>
        <w:t>[Stainless Steel with No. 8 Mirror-like Finish]</w:t>
      </w:r>
    </w:p>
    <w:p w14:paraId="1A42D2D0" w14:textId="77777777" w:rsidR="00160030" w:rsidRPr="00A81A0E" w:rsidRDefault="00160030" w:rsidP="00160030">
      <w:pPr>
        <w:pStyle w:val="PR2"/>
        <w:tabs>
          <w:tab w:val="num" w:pos="1440"/>
        </w:tabs>
        <w:rPr>
          <w:b/>
        </w:rPr>
      </w:pPr>
      <w:r w:rsidRPr="00A81A0E">
        <w:rPr>
          <w:b/>
        </w:rPr>
        <w:t>[Bronze with Satin Finish]</w:t>
      </w:r>
    </w:p>
    <w:p w14:paraId="109E22D3" w14:textId="77777777" w:rsidR="00160030" w:rsidRPr="00A81A0E" w:rsidRDefault="00160030" w:rsidP="00160030">
      <w:pPr>
        <w:pStyle w:val="PR2"/>
        <w:tabs>
          <w:tab w:val="num" w:pos="1440"/>
        </w:tabs>
        <w:rPr>
          <w:b/>
        </w:rPr>
      </w:pPr>
      <w:r w:rsidRPr="00A81A0E">
        <w:rPr>
          <w:b/>
        </w:rPr>
        <w:t>[Bronze with Polished, Non</w:t>
      </w:r>
      <w:r w:rsidRPr="00A81A0E">
        <w:rPr>
          <w:b/>
          <w:lang w:val="en-US"/>
        </w:rPr>
        <w:t>-</w:t>
      </w:r>
      <w:r w:rsidRPr="00A81A0E">
        <w:rPr>
          <w:b/>
        </w:rPr>
        <w:t>directional Finish]</w:t>
      </w:r>
    </w:p>
    <w:p w14:paraId="1DAAA10B" w14:textId="77777777" w:rsidR="00160030" w:rsidRPr="00A81A0E" w:rsidRDefault="00160030" w:rsidP="00160030">
      <w:pPr>
        <w:pStyle w:val="PR2"/>
        <w:tabs>
          <w:tab w:val="num" w:pos="1440"/>
        </w:tabs>
        <w:rPr>
          <w:b/>
        </w:rPr>
      </w:pPr>
      <w:r w:rsidRPr="00A81A0E">
        <w:rPr>
          <w:b/>
        </w:rPr>
        <w:t>[Brass with Satin Finish]</w:t>
      </w:r>
    </w:p>
    <w:p w14:paraId="35F0D2CD" w14:textId="77777777" w:rsidR="00160030" w:rsidRPr="00A81A0E" w:rsidRDefault="00160030" w:rsidP="00160030">
      <w:pPr>
        <w:pStyle w:val="PR2"/>
        <w:tabs>
          <w:tab w:val="num" w:pos="1440"/>
        </w:tabs>
        <w:rPr>
          <w:b/>
        </w:rPr>
      </w:pPr>
      <w:r w:rsidRPr="00A81A0E">
        <w:rPr>
          <w:b/>
        </w:rPr>
        <w:t>[Brass with Polished, Non</w:t>
      </w:r>
      <w:r w:rsidRPr="00A81A0E">
        <w:rPr>
          <w:b/>
          <w:lang w:val="en-US"/>
        </w:rPr>
        <w:t>-</w:t>
      </w:r>
      <w:r w:rsidRPr="00A81A0E">
        <w:rPr>
          <w:b/>
        </w:rPr>
        <w:t>directional Finish]</w:t>
      </w:r>
    </w:p>
    <w:p w14:paraId="72D3D7F7" w14:textId="77777777" w:rsidR="00160030" w:rsidRPr="00A81A0E" w:rsidRDefault="00160030" w:rsidP="00160030">
      <w:pPr>
        <w:pStyle w:val="PR2"/>
        <w:numPr>
          <w:ilvl w:val="0"/>
          <w:numId w:val="0"/>
        </w:numPr>
        <w:ind w:left="1440"/>
        <w:rPr>
          <w:b/>
        </w:rPr>
      </w:pPr>
    </w:p>
    <w:p w14:paraId="4411023C" w14:textId="77777777" w:rsidR="00160030" w:rsidRPr="00167E3B" w:rsidRDefault="00160030" w:rsidP="00160030">
      <w:pPr>
        <w:pStyle w:val="CMTGreen"/>
        <w:rPr>
          <w:lang w:val="en-US"/>
        </w:rPr>
      </w:pPr>
      <w:r w:rsidRPr="00A81A0E">
        <w:rPr>
          <w:lang w:val="en-US"/>
        </w:rPr>
        <w:t>Consult SPEC NOW Center for customized finish options.</w:t>
      </w:r>
    </w:p>
    <w:p w14:paraId="766410B8" w14:textId="77777777" w:rsidR="00F77586" w:rsidRPr="00D0517E" w:rsidRDefault="00F77586" w:rsidP="00AE7737">
      <w:pPr>
        <w:pStyle w:val="PRT"/>
      </w:pPr>
    </w:p>
    <w:p w14:paraId="77E24EF6" w14:textId="77777777" w:rsidR="00C62BB6" w:rsidRPr="00D0517E" w:rsidRDefault="00C62BB6" w:rsidP="00AE7737">
      <w:pPr>
        <w:pStyle w:val="PRT"/>
      </w:pPr>
      <w:r w:rsidRPr="00D0517E">
        <w:t>EXECUTION</w:t>
      </w:r>
    </w:p>
    <w:p w14:paraId="3FFC37C4" w14:textId="77777777" w:rsidR="006327F3" w:rsidRPr="00D0517E" w:rsidRDefault="006327F3" w:rsidP="006327F3">
      <w:pPr>
        <w:pStyle w:val="PRT"/>
        <w:numPr>
          <w:ilvl w:val="0"/>
          <w:numId w:val="1"/>
        </w:numPr>
        <w:spacing w:before="480"/>
      </w:pPr>
      <w:r w:rsidRPr="00D0517E">
        <w:t>EXECUTION</w:t>
      </w:r>
    </w:p>
    <w:p w14:paraId="49F4328B" w14:textId="77777777" w:rsidR="006327F3" w:rsidRPr="00D0517E" w:rsidRDefault="006327F3" w:rsidP="006327F3">
      <w:pPr>
        <w:pStyle w:val="ART"/>
        <w:numPr>
          <w:ilvl w:val="3"/>
          <w:numId w:val="29"/>
        </w:numPr>
        <w:tabs>
          <w:tab w:val="num" w:pos="864"/>
        </w:tabs>
        <w:spacing w:before="480"/>
      </w:pPr>
      <w:r w:rsidRPr="00D0517E">
        <w:t>EXAMINATION</w:t>
      </w:r>
    </w:p>
    <w:p w14:paraId="3843DE41" w14:textId="77777777" w:rsidR="006327F3" w:rsidRPr="00D0517E" w:rsidRDefault="006327F3" w:rsidP="006327F3">
      <w:pPr>
        <w:pStyle w:val="PR1"/>
        <w:numPr>
          <w:ilvl w:val="4"/>
          <w:numId w:val="29"/>
        </w:numPr>
        <w:tabs>
          <w:tab w:val="num" w:pos="864"/>
        </w:tabs>
      </w:pPr>
      <w:r w:rsidRPr="00D0517E">
        <w:t>Examine doors and frames with Installer present, for compliance with requirements for installation tolerances, wall and floor construction and other conditions affecting perf</w:t>
      </w:r>
      <w:r w:rsidR="00F77586" w:rsidRPr="00D0517E">
        <w:t>ormance.</w:t>
      </w:r>
    </w:p>
    <w:p w14:paraId="1EB242B3" w14:textId="77777777" w:rsidR="006327F3" w:rsidRPr="00D0517E" w:rsidRDefault="006327F3" w:rsidP="006327F3">
      <w:pPr>
        <w:pStyle w:val="PR1"/>
        <w:numPr>
          <w:ilvl w:val="4"/>
          <w:numId w:val="29"/>
        </w:numPr>
        <w:tabs>
          <w:tab w:val="num" w:pos="864"/>
        </w:tabs>
      </w:pPr>
      <w:r w:rsidRPr="00D0517E">
        <w:t>Proceed with installation only after unsatisfactory conditions have been corrected.</w:t>
      </w:r>
    </w:p>
    <w:p w14:paraId="37B593C3" w14:textId="77777777" w:rsidR="006327F3" w:rsidRPr="00D0517E" w:rsidRDefault="006327F3" w:rsidP="006327F3">
      <w:pPr>
        <w:pStyle w:val="ART"/>
        <w:tabs>
          <w:tab w:val="num" w:pos="864"/>
        </w:tabs>
        <w:spacing w:before="480"/>
      </w:pPr>
      <w:r w:rsidRPr="00D0517E">
        <w:t>INSTALLATION</w:t>
      </w:r>
    </w:p>
    <w:p w14:paraId="4BF2654C" w14:textId="77777777" w:rsidR="006327F3" w:rsidRPr="00D0517E" w:rsidRDefault="006327F3" w:rsidP="006327F3">
      <w:pPr>
        <w:pStyle w:val="PR1"/>
        <w:tabs>
          <w:tab w:val="num" w:pos="864"/>
        </w:tabs>
      </w:pPr>
      <w:r w:rsidRPr="00D0517E">
        <w:t xml:space="preserve">General:  Do not install damaged components.  Fit frame joints to produce hairline joints free of burrs and distortion.  Rigidly secure non-movement joints. </w:t>
      </w:r>
    </w:p>
    <w:p w14:paraId="2D24FD10" w14:textId="77777777" w:rsidR="006327F3" w:rsidRPr="00D0517E" w:rsidRDefault="00F77586" w:rsidP="006327F3">
      <w:pPr>
        <w:pStyle w:val="PR1"/>
        <w:tabs>
          <w:tab w:val="num" w:pos="864"/>
        </w:tabs>
      </w:pPr>
      <w:r w:rsidRPr="00D0517E">
        <w:t xml:space="preserve">Entrances:  Install intensive care/critical care (ICU/CCU) </w:t>
      </w:r>
      <w:r w:rsidR="006327F3" w:rsidRPr="00D0517E">
        <w:t>entrances plumb and true in alignment with established lines and grades without warp or rack of framing members and doors.  Anchor securely in place.</w:t>
      </w:r>
    </w:p>
    <w:p w14:paraId="7F0D0A3A" w14:textId="77777777" w:rsidR="006327F3" w:rsidRPr="00D0517E" w:rsidRDefault="006327F3" w:rsidP="006327F3">
      <w:pPr>
        <w:pStyle w:val="PR2"/>
        <w:tabs>
          <w:tab w:val="num" w:pos="1440"/>
        </w:tabs>
      </w:pPr>
      <w:r w:rsidRPr="00D0517E">
        <w:t>Install surface-mounted hardware using concealed fasteners to greatest extent possible.</w:t>
      </w:r>
    </w:p>
    <w:p w14:paraId="324E54D9" w14:textId="77777777" w:rsidR="006327F3" w:rsidRPr="00D0517E" w:rsidRDefault="006327F3" w:rsidP="006327F3">
      <w:pPr>
        <w:pStyle w:val="PR2"/>
        <w:tabs>
          <w:tab w:val="num" w:pos="1440"/>
        </w:tabs>
      </w:pPr>
      <w:r w:rsidRPr="00D0517E">
        <w:t>Set headers, carrier assemblies, tracks, operating brackets, and guides level and true to location with anchorage for permanent support.</w:t>
      </w:r>
    </w:p>
    <w:p w14:paraId="0219D364" w14:textId="77777777" w:rsidR="006327F3" w:rsidRPr="00D0517E" w:rsidRDefault="006327F3" w:rsidP="006327F3">
      <w:pPr>
        <w:pStyle w:val="PR1"/>
        <w:tabs>
          <w:tab w:val="num" w:pos="864"/>
        </w:tabs>
      </w:pPr>
      <w:r w:rsidRPr="00D0517E">
        <w:t>Glazing:  Install glazing as specified in Division 08 Section Glazing according to automatic door manufactures instructions.</w:t>
      </w:r>
    </w:p>
    <w:p w14:paraId="33CF4C8A" w14:textId="77777777" w:rsidR="006327F3" w:rsidRPr="00D0517E" w:rsidRDefault="006327F3" w:rsidP="006327F3">
      <w:pPr>
        <w:pStyle w:val="ART"/>
        <w:tabs>
          <w:tab w:val="num" w:pos="864"/>
        </w:tabs>
        <w:spacing w:before="480"/>
      </w:pPr>
      <w:r w:rsidRPr="00D0517E">
        <w:t>FIELD QUALITY CONTROL</w:t>
      </w:r>
    </w:p>
    <w:p w14:paraId="32B8203B" w14:textId="77777777" w:rsidR="006327F3" w:rsidRPr="00D0517E" w:rsidRDefault="006327F3" w:rsidP="006327F3">
      <w:pPr>
        <w:pStyle w:val="PR1"/>
        <w:tabs>
          <w:tab w:val="num" w:pos="864"/>
        </w:tabs>
      </w:pPr>
      <w:r w:rsidRPr="00D0517E">
        <w:t>Manufacturer’s representative shall provide technical assistance and guidan</w:t>
      </w:r>
      <w:r w:rsidR="00F77586" w:rsidRPr="00D0517E">
        <w:t xml:space="preserve">ce for installation of </w:t>
      </w:r>
      <w:r w:rsidRPr="00D0517E">
        <w:t xml:space="preserve"> doors.  </w:t>
      </w:r>
    </w:p>
    <w:p w14:paraId="5CB93699" w14:textId="77777777" w:rsidR="006327F3" w:rsidRPr="00D0517E" w:rsidRDefault="00282D32" w:rsidP="006327F3">
      <w:pPr>
        <w:pStyle w:val="PR2"/>
        <w:tabs>
          <w:tab w:val="num" w:pos="1440"/>
        </w:tabs>
      </w:pPr>
      <w:r w:rsidRPr="00D0517E">
        <w:t xml:space="preserve">Factory trained and </w:t>
      </w:r>
      <w:r w:rsidR="006327F3" w:rsidRPr="00D0517E">
        <w:t>certified</w:t>
      </w:r>
      <w:r w:rsidR="00F77586" w:rsidRPr="00D0517E">
        <w:rPr>
          <w:lang w:val="en-US"/>
        </w:rPr>
        <w:t xml:space="preserve"> manufacturer’s</w:t>
      </w:r>
      <w:r w:rsidR="006327F3" w:rsidRPr="00D0517E">
        <w:t xml:space="preserve"> represen</w:t>
      </w:r>
      <w:r w:rsidR="00F77586" w:rsidRPr="00D0517E">
        <w:t>tative shall provide technical assistance and guidance for installation of doors.</w:t>
      </w:r>
    </w:p>
    <w:p w14:paraId="48706A24" w14:textId="77777777" w:rsidR="006327F3" w:rsidRPr="00D0517E" w:rsidRDefault="006327F3" w:rsidP="006327F3">
      <w:pPr>
        <w:pStyle w:val="ART"/>
        <w:tabs>
          <w:tab w:val="num" w:pos="864"/>
        </w:tabs>
        <w:spacing w:before="480"/>
      </w:pPr>
      <w:r w:rsidRPr="00D0517E">
        <w:t>ADJUSTING</w:t>
      </w:r>
    </w:p>
    <w:p w14:paraId="1BA4C9C3" w14:textId="77777777" w:rsidR="006327F3" w:rsidRPr="00D0517E" w:rsidRDefault="00282D32" w:rsidP="006327F3">
      <w:pPr>
        <w:pStyle w:val="PR1"/>
        <w:tabs>
          <w:tab w:val="num" w:pos="864"/>
        </w:tabs>
      </w:pPr>
      <w:r w:rsidRPr="00D0517E">
        <w:t>Adjust doors</w:t>
      </w:r>
      <w:r w:rsidR="006327F3" w:rsidRPr="00D0517E">
        <w:t xml:space="preserve"> and hardware for smoot</w:t>
      </w:r>
      <w:r w:rsidR="00F77586" w:rsidRPr="00D0517E">
        <w:t>h and safe operatio</w:t>
      </w:r>
      <w:r w:rsidR="00F77586" w:rsidRPr="00D0517E">
        <w:rPr>
          <w:lang w:val="en-US"/>
        </w:rPr>
        <w:t>n.</w:t>
      </w:r>
    </w:p>
    <w:p w14:paraId="1BDCF9C9" w14:textId="77777777" w:rsidR="006327F3" w:rsidRPr="00D0517E" w:rsidRDefault="006327F3" w:rsidP="006327F3">
      <w:pPr>
        <w:pStyle w:val="ART"/>
        <w:tabs>
          <w:tab w:val="num" w:pos="864"/>
        </w:tabs>
        <w:spacing w:before="480"/>
      </w:pPr>
      <w:r w:rsidRPr="00D0517E">
        <w:t>CLEANING AND PROTECTION</w:t>
      </w:r>
    </w:p>
    <w:p w14:paraId="0767537D" w14:textId="77777777" w:rsidR="006327F3" w:rsidRPr="00D0517E" w:rsidRDefault="006327F3" w:rsidP="006327F3">
      <w:pPr>
        <w:pStyle w:val="PR1"/>
        <w:tabs>
          <w:tab w:val="num" w:pos="864"/>
        </w:tabs>
      </w:pPr>
      <w:r w:rsidRPr="00D0517E">
        <w:t>Clean glass and metal surfaces promptly after installation.  Remove excess glazing and sealant compounds, dirt, and other substances.  Repair damaged finish to match original finish.</w:t>
      </w:r>
    </w:p>
    <w:p w14:paraId="21FA901E" w14:textId="77777777" w:rsidR="006327F3" w:rsidRPr="00D0517E" w:rsidRDefault="006327F3" w:rsidP="00282D32">
      <w:pPr>
        <w:pStyle w:val="PR2"/>
        <w:tabs>
          <w:tab w:val="num" w:pos="1440"/>
        </w:tabs>
      </w:pPr>
      <w:r w:rsidRPr="00D0517E">
        <w:t>Comply with requirements in Division 08 Section "Glazing" for cleaning and maintaining glass</w:t>
      </w:r>
    </w:p>
    <w:p w14:paraId="2477A119" w14:textId="77777777" w:rsidR="006327F3" w:rsidRPr="00D0517E" w:rsidRDefault="006327F3" w:rsidP="006327F3">
      <w:pPr>
        <w:pStyle w:val="EOS"/>
      </w:pPr>
      <w:r w:rsidRPr="00D0517E">
        <w:t>E</w:t>
      </w:r>
      <w:r w:rsidR="00282D32" w:rsidRPr="00D0517E">
        <w:t xml:space="preserve">ND OF SECTION </w:t>
      </w:r>
    </w:p>
    <w:p w14:paraId="1C6BF987" w14:textId="77777777" w:rsidR="006327F3" w:rsidRPr="00D0517E" w:rsidRDefault="006327F3" w:rsidP="006327F3">
      <w:pPr>
        <w:pStyle w:val="ART"/>
        <w:numPr>
          <w:ilvl w:val="0"/>
          <w:numId w:val="0"/>
        </w:numPr>
      </w:pPr>
    </w:p>
    <w:sectPr w:rsidR="006327F3" w:rsidRPr="00D0517E" w:rsidSect="004737E4">
      <w:headerReference w:type="default" r:id="rId10"/>
      <w:footerReference w:type="default" r:id="rId11"/>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908A1" w14:textId="77777777" w:rsidR="00A16B6D" w:rsidRDefault="00A16B6D">
      <w:r>
        <w:separator/>
      </w:r>
    </w:p>
  </w:endnote>
  <w:endnote w:type="continuationSeparator" w:id="0">
    <w:p w14:paraId="1E2F3796" w14:textId="77777777" w:rsidR="00A16B6D" w:rsidRDefault="00A1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012E0" w14:textId="711B2468" w:rsidR="00DA2B87" w:rsidRPr="00E0209F" w:rsidRDefault="004D1BE0" w:rsidP="002005DE">
    <w:pPr>
      <w:tabs>
        <w:tab w:val="center" w:pos="4320"/>
        <w:tab w:val="right" w:pos="9270"/>
      </w:tabs>
    </w:pPr>
    <w:r>
      <w:t>dormakaba</w:t>
    </w:r>
    <w:r w:rsidR="00DA2B87" w:rsidRPr="00E0209F">
      <w:tab/>
      <w:t>08</w:t>
    </w:r>
    <w:r w:rsidR="00DA2B87" w:rsidRPr="00E0209F">
      <w:rPr>
        <w:rStyle w:val="NUM"/>
      </w:rPr>
      <w:t> 42 </w:t>
    </w:r>
    <w:r w:rsidR="00282D32">
      <w:rPr>
        <w:rStyle w:val="NUM"/>
      </w:rPr>
      <w:t>43</w:t>
    </w:r>
    <w:r w:rsidR="00DA2B87" w:rsidRPr="00E0209F">
      <w:tab/>
    </w:r>
    <w:r w:rsidR="00D75A35" w:rsidRPr="00D75A35">
      <w:t xml:space="preserve">INTENSIVE CARE UNIT/CRITICAL CARE UNIT </w:t>
    </w:r>
    <w:r w:rsidR="00D75A35">
      <w:t xml:space="preserve">ICU 200/300 </w:t>
    </w:r>
    <w:r w:rsidR="00D75A35" w:rsidRPr="00E0209F">
      <w:t>Series</w:t>
    </w:r>
    <w:r w:rsidR="00D75A35">
      <w:tab/>
    </w:r>
    <w:r w:rsidR="00D75A35">
      <w:tab/>
    </w:r>
    <w:r w:rsidR="00D75A35" w:rsidRPr="00D75A35">
      <w:t>(ICU/CCU) ENTRANCE</w:t>
    </w:r>
    <w:r w:rsidR="00D75A35">
      <w:t>S</w:t>
    </w:r>
  </w:p>
  <w:p w14:paraId="67E10000" w14:textId="4DAB2A09" w:rsidR="00DA2B87" w:rsidRPr="00A44F3A" w:rsidRDefault="00DA2B87" w:rsidP="002005DE">
    <w:pPr>
      <w:tabs>
        <w:tab w:val="center" w:pos="4320"/>
        <w:tab w:val="right" w:pos="9270"/>
      </w:tabs>
    </w:pPr>
    <w:r w:rsidRPr="00E0209F">
      <w:tab/>
      <w:t xml:space="preserve">Page </w:t>
    </w:r>
    <w:r w:rsidRPr="00E0209F">
      <w:rPr>
        <w:rStyle w:val="PageNumber"/>
      </w:rPr>
      <w:fldChar w:fldCharType="begin"/>
    </w:r>
    <w:r w:rsidRPr="00E0209F">
      <w:rPr>
        <w:rStyle w:val="PageNumber"/>
      </w:rPr>
      <w:instrText xml:space="preserve"> PAGE </w:instrText>
    </w:r>
    <w:r w:rsidRPr="00E0209F">
      <w:rPr>
        <w:rStyle w:val="PageNumber"/>
      </w:rPr>
      <w:fldChar w:fldCharType="separate"/>
    </w:r>
    <w:r w:rsidR="00CB36AF">
      <w:rPr>
        <w:rStyle w:val="PageNumber"/>
        <w:noProof/>
      </w:rPr>
      <w:t>1</w:t>
    </w:r>
    <w:r w:rsidRPr="00E0209F">
      <w:rPr>
        <w:rStyle w:val="PageNumber"/>
      </w:rPr>
      <w:fldChar w:fldCharType="end"/>
    </w:r>
    <w:r w:rsidRPr="00E0209F">
      <w:rPr>
        <w:rStyle w:val="PageNumber"/>
      </w:rPr>
      <w:t xml:space="preserve"> of </w:t>
    </w:r>
    <w:r w:rsidRPr="00E0209F">
      <w:rPr>
        <w:rStyle w:val="PageNumber"/>
      </w:rPr>
      <w:fldChar w:fldCharType="begin"/>
    </w:r>
    <w:r w:rsidRPr="00E0209F">
      <w:rPr>
        <w:rStyle w:val="PageNumber"/>
      </w:rPr>
      <w:instrText xml:space="preserve"> NUMPAGES </w:instrText>
    </w:r>
    <w:r w:rsidRPr="00E0209F">
      <w:rPr>
        <w:rStyle w:val="PageNumber"/>
      </w:rPr>
      <w:fldChar w:fldCharType="separate"/>
    </w:r>
    <w:r w:rsidR="00CB36AF">
      <w:rPr>
        <w:rStyle w:val="PageNumber"/>
        <w:noProof/>
      </w:rPr>
      <w:t>1</w:t>
    </w:r>
    <w:r w:rsidRPr="00E0209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D1F66" w14:textId="77777777" w:rsidR="00A16B6D" w:rsidRDefault="00A16B6D">
      <w:r>
        <w:separator/>
      </w:r>
    </w:p>
  </w:footnote>
  <w:footnote w:type="continuationSeparator" w:id="0">
    <w:p w14:paraId="5E4860AE" w14:textId="77777777" w:rsidR="00A16B6D" w:rsidRDefault="00A16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9ED43" w14:textId="1361C8EE" w:rsidR="00A65E97" w:rsidRPr="004737E4" w:rsidRDefault="00A65E97" w:rsidP="00A65E97">
    <w:pPr>
      <w:pStyle w:val="Header"/>
      <w:tabs>
        <w:tab w:val="clear" w:pos="8640"/>
        <w:tab w:val="right" w:pos="9360"/>
      </w:tabs>
      <w:rPr>
        <w:b/>
        <w:sz w:val="24"/>
      </w:rPr>
    </w:pPr>
    <w:r w:rsidRPr="004737E4">
      <w:rPr>
        <w:b/>
        <w:sz w:val="24"/>
      </w:rPr>
      <w:t>[ARCHITECTURAL FIRM]</w:t>
    </w:r>
    <w:r w:rsidRPr="004737E4">
      <w:rPr>
        <w:b/>
        <w:sz w:val="24"/>
      </w:rPr>
      <w:tab/>
    </w:r>
    <w:r w:rsidRPr="004737E4">
      <w:rPr>
        <w:b/>
        <w:sz w:val="24"/>
      </w:rPr>
      <w:tab/>
    </w:r>
    <w:r>
      <w:rPr>
        <w:b/>
        <w:sz w:val="24"/>
      </w:rPr>
      <w:t xml:space="preserve">dormakaba ICU </w:t>
    </w:r>
    <w:r w:rsidR="00A65989">
      <w:rPr>
        <w:b/>
        <w:sz w:val="24"/>
      </w:rPr>
      <w:t>200/</w:t>
    </w:r>
    <w:r>
      <w:rPr>
        <w:b/>
        <w:sz w:val="24"/>
      </w:rPr>
      <w:t>300</w:t>
    </w:r>
  </w:p>
  <w:p w14:paraId="5BFFFE00" w14:textId="15D95CEF" w:rsidR="00A65E97" w:rsidRDefault="00A65E97" w:rsidP="00A65E97">
    <w:pPr>
      <w:pStyle w:val="Header"/>
      <w:tabs>
        <w:tab w:val="clear" w:pos="8640"/>
        <w:tab w:val="right" w:pos="9360"/>
      </w:tabs>
      <w:rPr>
        <w:b/>
        <w:sz w:val="24"/>
      </w:rPr>
    </w:pPr>
    <w:r w:rsidRPr="004737E4">
      <w:rPr>
        <w:b/>
        <w:sz w:val="24"/>
      </w:rPr>
      <w:t>[PROJECT NAME]</w:t>
    </w:r>
    <w:r w:rsidRPr="004737E4">
      <w:rPr>
        <w:b/>
        <w:sz w:val="24"/>
      </w:rPr>
      <w:tab/>
    </w:r>
    <w:r w:rsidRPr="004737E4">
      <w:rPr>
        <w:b/>
        <w:sz w:val="24"/>
      </w:rPr>
      <w:tab/>
    </w:r>
    <w:r w:rsidR="00F67CC8">
      <w:rPr>
        <w:b/>
        <w:sz w:val="24"/>
      </w:rPr>
      <w:t xml:space="preserve">ICU/CCU </w:t>
    </w:r>
    <w:r>
      <w:rPr>
        <w:b/>
        <w:sz w:val="24"/>
      </w:rPr>
      <w:t>SLIDING</w:t>
    </w:r>
    <w:r w:rsidRPr="004737E4">
      <w:rPr>
        <w:b/>
        <w:sz w:val="24"/>
      </w:rPr>
      <w:t xml:space="preserve"> DOOR</w:t>
    </w:r>
    <w:r>
      <w:rPr>
        <w:b/>
        <w:sz w:val="24"/>
      </w:rPr>
      <w:t>S</w:t>
    </w:r>
  </w:p>
  <w:p w14:paraId="3640A0AB" w14:textId="77777777" w:rsidR="00856D02" w:rsidRPr="004737E4" w:rsidRDefault="00856D02" w:rsidP="00F87506">
    <w:pPr>
      <w:pStyle w:val="Header"/>
      <w:tabs>
        <w:tab w:val="clear" w:pos="8640"/>
        <w:tab w:val="right" w:pos="9360"/>
      </w:tabs>
      <w:rPr>
        <w:b/>
        <w:sz w:val="24"/>
      </w:rPr>
    </w:pPr>
  </w:p>
  <w:p w14:paraId="68608F18" w14:textId="77777777" w:rsidR="004737E4" w:rsidRDefault="004737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0A8BD9E"/>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1386"/>
        </w:tabs>
        <w:ind w:left="138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1FD15746"/>
    <w:multiLevelType w:val="hybridMultilevel"/>
    <w:tmpl w:val="4732ABFA"/>
    <w:lvl w:ilvl="0" w:tplc="0E3A49E4">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15:restartNumberingAfterBreak="0">
    <w:nsid w:val="330633CF"/>
    <w:multiLevelType w:val="hybridMultilevel"/>
    <w:tmpl w:val="B63E2110"/>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213A01"/>
    <w:multiLevelType w:val="hybridMultilevel"/>
    <w:tmpl w:val="F0602F28"/>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AA2817"/>
    <w:multiLevelType w:val="hybridMultilevel"/>
    <w:tmpl w:val="7848D924"/>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864E08"/>
    <w:multiLevelType w:val="multilevel"/>
    <w:tmpl w:val="27EE47A2"/>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8"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634D42"/>
    <w:multiLevelType w:val="hybridMultilevel"/>
    <w:tmpl w:val="5CCA1AD6"/>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73796837">
    <w:abstractNumId w:val="0"/>
  </w:num>
  <w:num w:numId="2" w16cid:durableId="1115828701">
    <w:abstractNumId w:val="5"/>
  </w:num>
  <w:num w:numId="3" w16cid:durableId="675889213">
    <w:abstractNumId w:val="4"/>
  </w:num>
  <w:num w:numId="4" w16cid:durableId="1019350173">
    <w:abstractNumId w:val="8"/>
  </w:num>
  <w:num w:numId="5" w16cid:durableId="1555390623">
    <w:abstractNumId w:val="10"/>
  </w:num>
  <w:num w:numId="6" w16cid:durableId="771054686">
    <w:abstractNumId w:val="3"/>
  </w:num>
  <w:num w:numId="7" w16cid:durableId="872881693">
    <w:abstractNumId w:val="6"/>
  </w:num>
  <w:num w:numId="8" w16cid:durableId="2054426545">
    <w:abstractNumId w:val="2"/>
  </w:num>
  <w:num w:numId="9" w16cid:durableId="1833836237">
    <w:abstractNumId w:val="9"/>
  </w:num>
  <w:num w:numId="10" w16cid:durableId="175250319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1406130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9103709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1241193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2703996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9142362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1947750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565957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9129224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1519969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3467383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634077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1951388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9348197">
    <w:abstractNumId w:val="1"/>
  </w:num>
  <w:num w:numId="24" w16cid:durableId="87897196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8403384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23502198">
    <w:abstractNumId w:val="7"/>
  </w:num>
  <w:num w:numId="27" w16cid:durableId="371612591">
    <w:abstractNumId w:val="0"/>
    <w:lvlOverride w:ilvl="0">
      <w:startOverride w:val="1"/>
    </w:lvlOverride>
    <w:lvlOverride w:ilvl="1"/>
    <w:lvlOverride w:ilvl="2"/>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28" w16cid:durableId="2056077850">
    <w:abstractNumId w:val="0"/>
    <w:lvlOverride w:ilvl="0">
      <w:startOverride w:val="2"/>
    </w:lvlOverride>
    <w:lvlOverride w:ilvl="1"/>
    <w:lvlOverride w:ilvl="2"/>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9" w16cid:durableId="791288924">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8400910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activeWritingStyle w:appName="MSWord" w:lang="en-US" w:vendorID="64" w:dllVersion="0" w:nlCheck="1" w:checkStyle="0"/>
  <w:activeWritingStyle w:appName="MSWord" w:lang="fr-FR" w:vendorID="64" w:dllVersion="0" w:nlCheck="1" w:checkStyle="1"/>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6DD"/>
    <w:rsid w:val="00000BDD"/>
    <w:rsid w:val="0000290F"/>
    <w:rsid w:val="00005D38"/>
    <w:rsid w:val="00007451"/>
    <w:rsid w:val="0000781A"/>
    <w:rsid w:val="000103A6"/>
    <w:rsid w:val="00027E18"/>
    <w:rsid w:val="00030754"/>
    <w:rsid w:val="00033251"/>
    <w:rsid w:val="00034088"/>
    <w:rsid w:val="00037ACF"/>
    <w:rsid w:val="00040F32"/>
    <w:rsid w:val="00042C71"/>
    <w:rsid w:val="000440D0"/>
    <w:rsid w:val="00045105"/>
    <w:rsid w:val="00047E49"/>
    <w:rsid w:val="000508F9"/>
    <w:rsid w:val="000509D9"/>
    <w:rsid w:val="00050C0A"/>
    <w:rsid w:val="00054917"/>
    <w:rsid w:val="00055A3A"/>
    <w:rsid w:val="000562A7"/>
    <w:rsid w:val="00061371"/>
    <w:rsid w:val="000615F1"/>
    <w:rsid w:val="00062E01"/>
    <w:rsid w:val="00066135"/>
    <w:rsid w:val="00066214"/>
    <w:rsid w:val="00066FD4"/>
    <w:rsid w:val="000677BC"/>
    <w:rsid w:val="000710AB"/>
    <w:rsid w:val="00073B63"/>
    <w:rsid w:val="00074336"/>
    <w:rsid w:val="0007553F"/>
    <w:rsid w:val="00075A63"/>
    <w:rsid w:val="00075B3D"/>
    <w:rsid w:val="000767A0"/>
    <w:rsid w:val="00081F1B"/>
    <w:rsid w:val="00082B78"/>
    <w:rsid w:val="00086256"/>
    <w:rsid w:val="00087C35"/>
    <w:rsid w:val="00087C4F"/>
    <w:rsid w:val="0009239A"/>
    <w:rsid w:val="00096FCA"/>
    <w:rsid w:val="000974DB"/>
    <w:rsid w:val="000A17CD"/>
    <w:rsid w:val="000B0983"/>
    <w:rsid w:val="000B2D52"/>
    <w:rsid w:val="000B311E"/>
    <w:rsid w:val="000C13B7"/>
    <w:rsid w:val="000C2C7A"/>
    <w:rsid w:val="000C5618"/>
    <w:rsid w:val="000C7F51"/>
    <w:rsid w:val="000D0AC9"/>
    <w:rsid w:val="000D1D00"/>
    <w:rsid w:val="000D31BD"/>
    <w:rsid w:val="000D33E1"/>
    <w:rsid w:val="000D6429"/>
    <w:rsid w:val="000D67DB"/>
    <w:rsid w:val="000E10F5"/>
    <w:rsid w:val="000E1925"/>
    <w:rsid w:val="000F7D9A"/>
    <w:rsid w:val="0010211E"/>
    <w:rsid w:val="00105530"/>
    <w:rsid w:val="00110881"/>
    <w:rsid w:val="00117C5C"/>
    <w:rsid w:val="0012054B"/>
    <w:rsid w:val="00120928"/>
    <w:rsid w:val="001216A4"/>
    <w:rsid w:val="001218F7"/>
    <w:rsid w:val="001221AC"/>
    <w:rsid w:val="001248DE"/>
    <w:rsid w:val="0012657D"/>
    <w:rsid w:val="00126839"/>
    <w:rsid w:val="00132D81"/>
    <w:rsid w:val="00133A87"/>
    <w:rsid w:val="001377E4"/>
    <w:rsid w:val="001410EB"/>
    <w:rsid w:val="0015112F"/>
    <w:rsid w:val="001537CA"/>
    <w:rsid w:val="00153D13"/>
    <w:rsid w:val="0015614C"/>
    <w:rsid w:val="00160030"/>
    <w:rsid w:val="00160CC8"/>
    <w:rsid w:val="00163672"/>
    <w:rsid w:val="00167E3B"/>
    <w:rsid w:val="0017269E"/>
    <w:rsid w:val="001729F0"/>
    <w:rsid w:val="00173F3C"/>
    <w:rsid w:val="00177B30"/>
    <w:rsid w:val="00182BAE"/>
    <w:rsid w:val="00187595"/>
    <w:rsid w:val="001918AF"/>
    <w:rsid w:val="001A37E4"/>
    <w:rsid w:val="001A5BB2"/>
    <w:rsid w:val="001A616B"/>
    <w:rsid w:val="001B0251"/>
    <w:rsid w:val="001B1BCC"/>
    <w:rsid w:val="001B2C09"/>
    <w:rsid w:val="001B3144"/>
    <w:rsid w:val="001B52D5"/>
    <w:rsid w:val="001B60C5"/>
    <w:rsid w:val="001B7464"/>
    <w:rsid w:val="001C133C"/>
    <w:rsid w:val="001C16DD"/>
    <w:rsid w:val="001C39E8"/>
    <w:rsid w:val="001D4646"/>
    <w:rsid w:val="001D580E"/>
    <w:rsid w:val="001D598F"/>
    <w:rsid w:val="001D7DA0"/>
    <w:rsid w:val="001E03FE"/>
    <w:rsid w:val="001E21AB"/>
    <w:rsid w:val="001E3A9D"/>
    <w:rsid w:val="001E6BF3"/>
    <w:rsid w:val="001F1FF8"/>
    <w:rsid w:val="001F4462"/>
    <w:rsid w:val="002005DE"/>
    <w:rsid w:val="00204D7D"/>
    <w:rsid w:val="0021093E"/>
    <w:rsid w:val="002128D1"/>
    <w:rsid w:val="0021291B"/>
    <w:rsid w:val="002172F2"/>
    <w:rsid w:val="00220A2B"/>
    <w:rsid w:val="00221FE9"/>
    <w:rsid w:val="00224044"/>
    <w:rsid w:val="00225758"/>
    <w:rsid w:val="00226720"/>
    <w:rsid w:val="00232263"/>
    <w:rsid w:val="00232E0B"/>
    <w:rsid w:val="002333FF"/>
    <w:rsid w:val="002340C8"/>
    <w:rsid w:val="002353D4"/>
    <w:rsid w:val="00240AAD"/>
    <w:rsid w:val="00250084"/>
    <w:rsid w:val="002500C3"/>
    <w:rsid w:val="002503C3"/>
    <w:rsid w:val="00250C90"/>
    <w:rsid w:val="00251368"/>
    <w:rsid w:val="00253D37"/>
    <w:rsid w:val="002548BB"/>
    <w:rsid w:val="002549EA"/>
    <w:rsid w:val="002639A0"/>
    <w:rsid w:val="00265F7D"/>
    <w:rsid w:val="002668B7"/>
    <w:rsid w:val="00266EE9"/>
    <w:rsid w:val="00270771"/>
    <w:rsid w:val="00270DE8"/>
    <w:rsid w:val="002711BE"/>
    <w:rsid w:val="00275060"/>
    <w:rsid w:val="00277F84"/>
    <w:rsid w:val="0028055F"/>
    <w:rsid w:val="00281D93"/>
    <w:rsid w:val="00282D32"/>
    <w:rsid w:val="0028467D"/>
    <w:rsid w:val="00291A9D"/>
    <w:rsid w:val="002961BA"/>
    <w:rsid w:val="002A18F4"/>
    <w:rsid w:val="002A2233"/>
    <w:rsid w:val="002A2BD1"/>
    <w:rsid w:val="002A4EFF"/>
    <w:rsid w:val="002A5B79"/>
    <w:rsid w:val="002B5649"/>
    <w:rsid w:val="002B5A06"/>
    <w:rsid w:val="002B6CF0"/>
    <w:rsid w:val="002C099E"/>
    <w:rsid w:val="002C0C77"/>
    <w:rsid w:val="002C5EFC"/>
    <w:rsid w:val="002D162C"/>
    <w:rsid w:val="002D1947"/>
    <w:rsid w:val="002D26CE"/>
    <w:rsid w:val="002D26D8"/>
    <w:rsid w:val="002E1054"/>
    <w:rsid w:val="002E1523"/>
    <w:rsid w:val="002E2BC4"/>
    <w:rsid w:val="002E42DD"/>
    <w:rsid w:val="002E4CC2"/>
    <w:rsid w:val="002F08CC"/>
    <w:rsid w:val="002F18E1"/>
    <w:rsid w:val="002F2369"/>
    <w:rsid w:val="002F25B5"/>
    <w:rsid w:val="002F6676"/>
    <w:rsid w:val="00303276"/>
    <w:rsid w:val="00303C89"/>
    <w:rsid w:val="00305AF3"/>
    <w:rsid w:val="003117D8"/>
    <w:rsid w:val="0031280C"/>
    <w:rsid w:val="00313D71"/>
    <w:rsid w:val="00320E2E"/>
    <w:rsid w:val="00323EC1"/>
    <w:rsid w:val="003242E6"/>
    <w:rsid w:val="00325B7D"/>
    <w:rsid w:val="0032609A"/>
    <w:rsid w:val="00327989"/>
    <w:rsid w:val="00327F80"/>
    <w:rsid w:val="003302C3"/>
    <w:rsid w:val="0033237E"/>
    <w:rsid w:val="00333933"/>
    <w:rsid w:val="00336891"/>
    <w:rsid w:val="00337BFD"/>
    <w:rsid w:val="003466D7"/>
    <w:rsid w:val="00346A59"/>
    <w:rsid w:val="00353461"/>
    <w:rsid w:val="00353EDF"/>
    <w:rsid w:val="00354E0E"/>
    <w:rsid w:val="00360C79"/>
    <w:rsid w:val="00360DDE"/>
    <w:rsid w:val="00365AF6"/>
    <w:rsid w:val="0036747A"/>
    <w:rsid w:val="003749DF"/>
    <w:rsid w:val="00375BD2"/>
    <w:rsid w:val="00382767"/>
    <w:rsid w:val="00386343"/>
    <w:rsid w:val="00386AAF"/>
    <w:rsid w:val="003872C6"/>
    <w:rsid w:val="003910CA"/>
    <w:rsid w:val="0039142B"/>
    <w:rsid w:val="00392A4E"/>
    <w:rsid w:val="00393F27"/>
    <w:rsid w:val="00394DBA"/>
    <w:rsid w:val="003975AB"/>
    <w:rsid w:val="0039782B"/>
    <w:rsid w:val="003A05B6"/>
    <w:rsid w:val="003A4E23"/>
    <w:rsid w:val="003B12D8"/>
    <w:rsid w:val="003B7164"/>
    <w:rsid w:val="003C08EF"/>
    <w:rsid w:val="003C0E60"/>
    <w:rsid w:val="003D6A1C"/>
    <w:rsid w:val="003F44E3"/>
    <w:rsid w:val="003F4EB2"/>
    <w:rsid w:val="003F5021"/>
    <w:rsid w:val="003F6F7E"/>
    <w:rsid w:val="0040427E"/>
    <w:rsid w:val="00404867"/>
    <w:rsid w:val="00404ABC"/>
    <w:rsid w:val="00410518"/>
    <w:rsid w:val="0041161E"/>
    <w:rsid w:val="0041542C"/>
    <w:rsid w:val="00416C41"/>
    <w:rsid w:val="00420905"/>
    <w:rsid w:val="00421FD8"/>
    <w:rsid w:val="00424BF3"/>
    <w:rsid w:val="00427158"/>
    <w:rsid w:val="0043085F"/>
    <w:rsid w:val="0044242D"/>
    <w:rsid w:val="004426C2"/>
    <w:rsid w:val="004433DF"/>
    <w:rsid w:val="0044347A"/>
    <w:rsid w:val="00445CD8"/>
    <w:rsid w:val="00450C69"/>
    <w:rsid w:val="00451B53"/>
    <w:rsid w:val="0045510A"/>
    <w:rsid w:val="00455519"/>
    <w:rsid w:val="00457C91"/>
    <w:rsid w:val="0046253F"/>
    <w:rsid w:val="00462810"/>
    <w:rsid w:val="0046670C"/>
    <w:rsid w:val="004737E4"/>
    <w:rsid w:val="00476608"/>
    <w:rsid w:val="00477AFE"/>
    <w:rsid w:val="00484FAB"/>
    <w:rsid w:val="00485E1A"/>
    <w:rsid w:val="004928FD"/>
    <w:rsid w:val="00494C54"/>
    <w:rsid w:val="00496D3F"/>
    <w:rsid w:val="004A17B2"/>
    <w:rsid w:val="004A24B3"/>
    <w:rsid w:val="004C028E"/>
    <w:rsid w:val="004C5544"/>
    <w:rsid w:val="004D1BE0"/>
    <w:rsid w:val="004D46FA"/>
    <w:rsid w:val="004D4C12"/>
    <w:rsid w:val="004E183F"/>
    <w:rsid w:val="004E2E3A"/>
    <w:rsid w:val="004E70ED"/>
    <w:rsid w:val="004E7118"/>
    <w:rsid w:val="004F01C9"/>
    <w:rsid w:val="004F4292"/>
    <w:rsid w:val="004F5146"/>
    <w:rsid w:val="005001E7"/>
    <w:rsid w:val="005003D2"/>
    <w:rsid w:val="0050467D"/>
    <w:rsid w:val="00505F42"/>
    <w:rsid w:val="00507AAE"/>
    <w:rsid w:val="00510CB8"/>
    <w:rsid w:val="00510DAB"/>
    <w:rsid w:val="00513456"/>
    <w:rsid w:val="005162AF"/>
    <w:rsid w:val="005213FF"/>
    <w:rsid w:val="005278B6"/>
    <w:rsid w:val="00533836"/>
    <w:rsid w:val="00533D32"/>
    <w:rsid w:val="00541C1A"/>
    <w:rsid w:val="00541FAD"/>
    <w:rsid w:val="005561B6"/>
    <w:rsid w:val="0056058D"/>
    <w:rsid w:val="00570271"/>
    <w:rsid w:val="0057252E"/>
    <w:rsid w:val="005747A2"/>
    <w:rsid w:val="0057783C"/>
    <w:rsid w:val="00585152"/>
    <w:rsid w:val="00590065"/>
    <w:rsid w:val="00590E3A"/>
    <w:rsid w:val="00593BA7"/>
    <w:rsid w:val="0059419D"/>
    <w:rsid w:val="005970FA"/>
    <w:rsid w:val="005A7D6D"/>
    <w:rsid w:val="005B2BD6"/>
    <w:rsid w:val="005B5DB5"/>
    <w:rsid w:val="005C17E2"/>
    <w:rsid w:val="005C29C8"/>
    <w:rsid w:val="005C3FF8"/>
    <w:rsid w:val="005C5F3A"/>
    <w:rsid w:val="005D4953"/>
    <w:rsid w:val="005D7A65"/>
    <w:rsid w:val="005E0019"/>
    <w:rsid w:val="005E0B27"/>
    <w:rsid w:val="005E375A"/>
    <w:rsid w:val="005E3A8A"/>
    <w:rsid w:val="005E4F1F"/>
    <w:rsid w:val="005E6D48"/>
    <w:rsid w:val="005F2936"/>
    <w:rsid w:val="006002C8"/>
    <w:rsid w:val="00601169"/>
    <w:rsid w:val="00603920"/>
    <w:rsid w:val="00604620"/>
    <w:rsid w:val="00604770"/>
    <w:rsid w:val="0061062B"/>
    <w:rsid w:val="006126C4"/>
    <w:rsid w:val="00615125"/>
    <w:rsid w:val="00617396"/>
    <w:rsid w:val="00623E97"/>
    <w:rsid w:val="00627477"/>
    <w:rsid w:val="00627AFA"/>
    <w:rsid w:val="006327F3"/>
    <w:rsid w:val="00633536"/>
    <w:rsid w:val="00635BEE"/>
    <w:rsid w:val="00641DC9"/>
    <w:rsid w:val="00642093"/>
    <w:rsid w:val="00642936"/>
    <w:rsid w:val="00646049"/>
    <w:rsid w:val="00651CFB"/>
    <w:rsid w:val="00654B43"/>
    <w:rsid w:val="00657F9F"/>
    <w:rsid w:val="00662E56"/>
    <w:rsid w:val="00663522"/>
    <w:rsid w:val="006647F4"/>
    <w:rsid w:val="00672589"/>
    <w:rsid w:val="00672C8F"/>
    <w:rsid w:val="00673599"/>
    <w:rsid w:val="00674990"/>
    <w:rsid w:val="00682852"/>
    <w:rsid w:val="0068496E"/>
    <w:rsid w:val="006859AC"/>
    <w:rsid w:val="0068750C"/>
    <w:rsid w:val="00690A63"/>
    <w:rsid w:val="006925D1"/>
    <w:rsid w:val="00693DD0"/>
    <w:rsid w:val="00694DD0"/>
    <w:rsid w:val="006A1B76"/>
    <w:rsid w:val="006A47BA"/>
    <w:rsid w:val="006A4904"/>
    <w:rsid w:val="006A6F6A"/>
    <w:rsid w:val="006B0452"/>
    <w:rsid w:val="006B0852"/>
    <w:rsid w:val="006B3BCA"/>
    <w:rsid w:val="006C02C3"/>
    <w:rsid w:val="006C0CDD"/>
    <w:rsid w:val="006C2F70"/>
    <w:rsid w:val="006C74A7"/>
    <w:rsid w:val="006C7ADA"/>
    <w:rsid w:val="006D0302"/>
    <w:rsid w:val="006D0D8F"/>
    <w:rsid w:val="006D5A75"/>
    <w:rsid w:val="006D6543"/>
    <w:rsid w:val="006E4BCE"/>
    <w:rsid w:val="006E600B"/>
    <w:rsid w:val="006E7900"/>
    <w:rsid w:val="006F09F5"/>
    <w:rsid w:val="006F1304"/>
    <w:rsid w:val="006F1B69"/>
    <w:rsid w:val="006F4BD3"/>
    <w:rsid w:val="00702C8D"/>
    <w:rsid w:val="00706441"/>
    <w:rsid w:val="0070725E"/>
    <w:rsid w:val="007111EC"/>
    <w:rsid w:val="0071160E"/>
    <w:rsid w:val="007153DD"/>
    <w:rsid w:val="00716B2F"/>
    <w:rsid w:val="007213BD"/>
    <w:rsid w:val="00724551"/>
    <w:rsid w:val="0072618E"/>
    <w:rsid w:val="00727D0A"/>
    <w:rsid w:val="00733153"/>
    <w:rsid w:val="00735045"/>
    <w:rsid w:val="007441AE"/>
    <w:rsid w:val="00745D1A"/>
    <w:rsid w:val="00747174"/>
    <w:rsid w:val="00747287"/>
    <w:rsid w:val="0075060C"/>
    <w:rsid w:val="007539F5"/>
    <w:rsid w:val="00755512"/>
    <w:rsid w:val="00755929"/>
    <w:rsid w:val="0076185D"/>
    <w:rsid w:val="007625AB"/>
    <w:rsid w:val="00766BB0"/>
    <w:rsid w:val="007800BE"/>
    <w:rsid w:val="00781655"/>
    <w:rsid w:val="007826D0"/>
    <w:rsid w:val="00783070"/>
    <w:rsid w:val="007836A0"/>
    <w:rsid w:val="00792737"/>
    <w:rsid w:val="00795050"/>
    <w:rsid w:val="00796607"/>
    <w:rsid w:val="007A25F3"/>
    <w:rsid w:val="007A4FB5"/>
    <w:rsid w:val="007A72D6"/>
    <w:rsid w:val="007D3AD5"/>
    <w:rsid w:val="007D79BB"/>
    <w:rsid w:val="007E07E9"/>
    <w:rsid w:val="007E0916"/>
    <w:rsid w:val="007E165D"/>
    <w:rsid w:val="007E63A1"/>
    <w:rsid w:val="007E67AB"/>
    <w:rsid w:val="007F0306"/>
    <w:rsid w:val="007F7691"/>
    <w:rsid w:val="00800DDD"/>
    <w:rsid w:val="00801DAF"/>
    <w:rsid w:val="008023D4"/>
    <w:rsid w:val="0080426E"/>
    <w:rsid w:val="00827AC0"/>
    <w:rsid w:val="00832559"/>
    <w:rsid w:val="008379F8"/>
    <w:rsid w:val="00844097"/>
    <w:rsid w:val="00847EC8"/>
    <w:rsid w:val="008509DA"/>
    <w:rsid w:val="00852D1A"/>
    <w:rsid w:val="00853276"/>
    <w:rsid w:val="008552AE"/>
    <w:rsid w:val="00856D02"/>
    <w:rsid w:val="00857644"/>
    <w:rsid w:val="008633E1"/>
    <w:rsid w:val="0086342F"/>
    <w:rsid w:val="00864639"/>
    <w:rsid w:val="008650E8"/>
    <w:rsid w:val="008733BE"/>
    <w:rsid w:val="00873BEE"/>
    <w:rsid w:val="0087517D"/>
    <w:rsid w:val="0087569D"/>
    <w:rsid w:val="00876023"/>
    <w:rsid w:val="0087626B"/>
    <w:rsid w:val="00876392"/>
    <w:rsid w:val="00885ACB"/>
    <w:rsid w:val="0088629D"/>
    <w:rsid w:val="00886C46"/>
    <w:rsid w:val="0088700C"/>
    <w:rsid w:val="0089292C"/>
    <w:rsid w:val="00892D06"/>
    <w:rsid w:val="00894C84"/>
    <w:rsid w:val="008A0449"/>
    <w:rsid w:val="008A345F"/>
    <w:rsid w:val="008A446A"/>
    <w:rsid w:val="008A7323"/>
    <w:rsid w:val="008B13EC"/>
    <w:rsid w:val="008C1B66"/>
    <w:rsid w:val="008D04EF"/>
    <w:rsid w:val="008D0C5A"/>
    <w:rsid w:val="008D21CA"/>
    <w:rsid w:val="008D42D5"/>
    <w:rsid w:val="008D4B1C"/>
    <w:rsid w:val="008D6568"/>
    <w:rsid w:val="008E35EC"/>
    <w:rsid w:val="008F3CBD"/>
    <w:rsid w:val="008F76CC"/>
    <w:rsid w:val="008F7E02"/>
    <w:rsid w:val="0090118B"/>
    <w:rsid w:val="00907830"/>
    <w:rsid w:val="009100E7"/>
    <w:rsid w:val="009115B6"/>
    <w:rsid w:val="009117BB"/>
    <w:rsid w:val="00915015"/>
    <w:rsid w:val="00915BF2"/>
    <w:rsid w:val="009164BA"/>
    <w:rsid w:val="00921F66"/>
    <w:rsid w:val="00922C4A"/>
    <w:rsid w:val="00923D37"/>
    <w:rsid w:val="009243E0"/>
    <w:rsid w:val="009256CF"/>
    <w:rsid w:val="00926614"/>
    <w:rsid w:val="009266BA"/>
    <w:rsid w:val="00926BDB"/>
    <w:rsid w:val="0093098D"/>
    <w:rsid w:val="00944A7B"/>
    <w:rsid w:val="00950534"/>
    <w:rsid w:val="00952440"/>
    <w:rsid w:val="00955AA4"/>
    <w:rsid w:val="00956197"/>
    <w:rsid w:val="009632B3"/>
    <w:rsid w:val="00963498"/>
    <w:rsid w:val="00963726"/>
    <w:rsid w:val="00963914"/>
    <w:rsid w:val="00965459"/>
    <w:rsid w:val="00970CBE"/>
    <w:rsid w:val="00970E40"/>
    <w:rsid w:val="00971577"/>
    <w:rsid w:val="0097356E"/>
    <w:rsid w:val="009763F8"/>
    <w:rsid w:val="0097705B"/>
    <w:rsid w:val="00982D5B"/>
    <w:rsid w:val="00982F71"/>
    <w:rsid w:val="00986643"/>
    <w:rsid w:val="00987662"/>
    <w:rsid w:val="009902D2"/>
    <w:rsid w:val="00990366"/>
    <w:rsid w:val="009946DF"/>
    <w:rsid w:val="009951B8"/>
    <w:rsid w:val="009952EA"/>
    <w:rsid w:val="009969B0"/>
    <w:rsid w:val="009A19B7"/>
    <w:rsid w:val="009A2367"/>
    <w:rsid w:val="009A2B55"/>
    <w:rsid w:val="009A4A8D"/>
    <w:rsid w:val="009A5212"/>
    <w:rsid w:val="009A5736"/>
    <w:rsid w:val="009A75AC"/>
    <w:rsid w:val="009B5687"/>
    <w:rsid w:val="009B6013"/>
    <w:rsid w:val="009C26AA"/>
    <w:rsid w:val="009C31CF"/>
    <w:rsid w:val="009D0369"/>
    <w:rsid w:val="009D107C"/>
    <w:rsid w:val="009D2164"/>
    <w:rsid w:val="009D4ABF"/>
    <w:rsid w:val="009E14D0"/>
    <w:rsid w:val="009E154E"/>
    <w:rsid w:val="009E6336"/>
    <w:rsid w:val="009E6C12"/>
    <w:rsid w:val="009F03AC"/>
    <w:rsid w:val="009F1C68"/>
    <w:rsid w:val="00A0223B"/>
    <w:rsid w:val="00A0362F"/>
    <w:rsid w:val="00A03A00"/>
    <w:rsid w:val="00A03E94"/>
    <w:rsid w:val="00A12448"/>
    <w:rsid w:val="00A12558"/>
    <w:rsid w:val="00A131AC"/>
    <w:rsid w:val="00A142E5"/>
    <w:rsid w:val="00A155DE"/>
    <w:rsid w:val="00A16B6D"/>
    <w:rsid w:val="00A25637"/>
    <w:rsid w:val="00A31C49"/>
    <w:rsid w:val="00A32183"/>
    <w:rsid w:val="00A35732"/>
    <w:rsid w:val="00A41C22"/>
    <w:rsid w:val="00A433E0"/>
    <w:rsid w:val="00A43A39"/>
    <w:rsid w:val="00A44F3A"/>
    <w:rsid w:val="00A453F3"/>
    <w:rsid w:val="00A46D4B"/>
    <w:rsid w:val="00A47FD5"/>
    <w:rsid w:val="00A543F0"/>
    <w:rsid w:val="00A54E0D"/>
    <w:rsid w:val="00A54F88"/>
    <w:rsid w:val="00A55FBF"/>
    <w:rsid w:val="00A57587"/>
    <w:rsid w:val="00A600BD"/>
    <w:rsid w:val="00A6116E"/>
    <w:rsid w:val="00A61C36"/>
    <w:rsid w:val="00A62820"/>
    <w:rsid w:val="00A64659"/>
    <w:rsid w:val="00A64E37"/>
    <w:rsid w:val="00A65628"/>
    <w:rsid w:val="00A65989"/>
    <w:rsid w:val="00A65E97"/>
    <w:rsid w:val="00A7108F"/>
    <w:rsid w:val="00A7359D"/>
    <w:rsid w:val="00A7664F"/>
    <w:rsid w:val="00A807D0"/>
    <w:rsid w:val="00A83996"/>
    <w:rsid w:val="00A848F8"/>
    <w:rsid w:val="00A8516D"/>
    <w:rsid w:val="00A86081"/>
    <w:rsid w:val="00A90CD7"/>
    <w:rsid w:val="00A92093"/>
    <w:rsid w:val="00A92664"/>
    <w:rsid w:val="00A94949"/>
    <w:rsid w:val="00A968AE"/>
    <w:rsid w:val="00AA065E"/>
    <w:rsid w:val="00AA3B6C"/>
    <w:rsid w:val="00AA5A02"/>
    <w:rsid w:val="00AD0C2B"/>
    <w:rsid w:val="00AD3763"/>
    <w:rsid w:val="00AD61BF"/>
    <w:rsid w:val="00AD7D5D"/>
    <w:rsid w:val="00AE2FA2"/>
    <w:rsid w:val="00AE32EA"/>
    <w:rsid w:val="00AE7737"/>
    <w:rsid w:val="00AF2015"/>
    <w:rsid w:val="00AF2487"/>
    <w:rsid w:val="00AF5985"/>
    <w:rsid w:val="00AF636A"/>
    <w:rsid w:val="00B04E62"/>
    <w:rsid w:val="00B100CE"/>
    <w:rsid w:val="00B138B9"/>
    <w:rsid w:val="00B13A3E"/>
    <w:rsid w:val="00B140CD"/>
    <w:rsid w:val="00B201E3"/>
    <w:rsid w:val="00B22B0B"/>
    <w:rsid w:val="00B231A5"/>
    <w:rsid w:val="00B26834"/>
    <w:rsid w:val="00B27BAE"/>
    <w:rsid w:val="00B33699"/>
    <w:rsid w:val="00B33A75"/>
    <w:rsid w:val="00B34C57"/>
    <w:rsid w:val="00B43095"/>
    <w:rsid w:val="00B44E62"/>
    <w:rsid w:val="00B4503D"/>
    <w:rsid w:val="00B478C2"/>
    <w:rsid w:val="00B526FF"/>
    <w:rsid w:val="00B611E1"/>
    <w:rsid w:val="00B620B4"/>
    <w:rsid w:val="00B631C9"/>
    <w:rsid w:val="00B64039"/>
    <w:rsid w:val="00B66357"/>
    <w:rsid w:val="00B66A09"/>
    <w:rsid w:val="00B757A1"/>
    <w:rsid w:val="00B77561"/>
    <w:rsid w:val="00B84E1B"/>
    <w:rsid w:val="00B8630A"/>
    <w:rsid w:val="00B90BC0"/>
    <w:rsid w:val="00B96E01"/>
    <w:rsid w:val="00BB272B"/>
    <w:rsid w:val="00BB2E86"/>
    <w:rsid w:val="00BB462F"/>
    <w:rsid w:val="00BC4C51"/>
    <w:rsid w:val="00BC6EBD"/>
    <w:rsid w:val="00BD38AA"/>
    <w:rsid w:val="00BD43B4"/>
    <w:rsid w:val="00BD51C8"/>
    <w:rsid w:val="00BD7A85"/>
    <w:rsid w:val="00BE2D03"/>
    <w:rsid w:val="00BE36C9"/>
    <w:rsid w:val="00BE4005"/>
    <w:rsid w:val="00BE6369"/>
    <w:rsid w:val="00BE665E"/>
    <w:rsid w:val="00BF4366"/>
    <w:rsid w:val="00BF5D1A"/>
    <w:rsid w:val="00BF6351"/>
    <w:rsid w:val="00C03A1F"/>
    <w:rsid w:val="00C1195E"/>
    <w:rsid w:val="00C1235D"/>
    <w:rsid w:val="00C12B4F"/>
    <w:rsid w:val="00C1621E"/>
    <w:rsid w:val="00C20D2C"/>
    <w:rsid w:val="00C2160D"/>
    <w:rsid w:val="00C22A0B"/>
    <w:rsid w:val="00C27549"/>
    <w:rsid w:val="00C37184"/>
    <w:rsid w:val="00C41159"/>
    <w:rsid w:val="00C43070"/>
    <w:rsid w:val="00C4518D"/>
    <w:rsid w:val="00C4612F"/>
    <w:rsid w:val="00C468D0"/>
    <w:rsid w:val="00C5037F"/>
    <w:rsid w:val="00C51974"/>
    <w:rsid w:val="00C52393"/>
    <w:rsid w:val="00C52A1B"/>
    <w:rsid w:val="00C53996"/>
    <w:rsid w:val="00C54CF9"/>
    <w:rsid w:val="00C574F7"/>
    <w:rsid w:val="00C62BB6"/>
    <w:rsid w:val="00C63283"/>
    <w:rsid w:val="00C63690"/>
    <w:rsid w:val="00C66BCB"/>
    <w:rsid w:val="00C7054D"/>
    <w:rsid w:val="00C7096B"/>
    <w:rsid w:val="00C720FF"/>
    <w:rsid w:val="00C72EE5"/>
    <w:rsid w:val="00C844B7"/>
    <w:rsid w:val="00C87894"/>
    <w:rsid w:val="00C94D10"/>
    <w:rsid w:val="00CA0B40"/>
    <w:rsid w:val="00CB2A7D"/>
    <w:rsid w:val="00CB36AF"/>
    <w:rsid w:val="00CB4EA0"/>
    <w:rsid w:val="00CB7B74"/>
    <w:rsid w:val="00CC209F"/>
    <w:rsid w:val="00CE12E0"/>
    <w:rsid w:val="00CE50BF"/>
    <w:rsid w:val="00CE67E6"/>
    <w:rsid w:val="00CF073A"/>
    <w:rsid w:val="00D0128D"/>
    <w:rsid w:val="00D037B5"/>
    <w:rsid w:val="00D0396B"/>
    <w:rsid w:val="00D0517E"/>
    <w:rsid w:val="00D05639"/>
    <w:rsid w:val="00D05B0C"/>
    <w:rsid w:val="00D07D06"/>
    <w:rsid w:val="00D12A9E"/>
    <w:rsid w:val="00D1338D"/>
    <w:rsid w:val="00D14756"/>
    <w:rsid w:val="00D17885"/>
    <w:rsid w:val="00D204F3"/>
    <w:rsid w:val="00D232F2"/>
    <w:rsid w:val="00D263E8"/>
    <w:rsid w:val="00D26C9D"/>
    <w:rsid w:val="00D30ADC"/>
    <w:rsid w:val="00D3170B"/>
    <w:rsid w:val="00D3198D"/>
    <w:rsid w:val="00D33846"/>
    <w:rsid w:val="00D3398B"/>
    <w:rsid w:val="00D3540B"/>
    <w:rsid w:val="00D36D21"/>
    <w:rsid w:val="00D4046D"/>
    <w:rsid w:val="00D43169"/>
    <w:rsid w:val="00D60C56"/>
    <w:rsid w:val="00D629CE"/>
    <w:rsid w:val="00D63A27"/>
    <w:rsid w:val="00D65BED"/>
    <w:rsid w:val="00D663AB"/>
    <w:rsid w:val="00D668B8"/>
    <w:rsid w:val="00D7017F"/>
    <w:rsid w:val="00D72D72"/>
    <w:rsid w:val="00D73472"/>
    <w:rsid w:val="00D75A35"/>
    <w:rsid w:val="00D76F8F"/>
    <w:rsid w:val="00D918C2"/>
    <w:rsid w:val="00D91E4F"/>
    <w:rsid w:val="00DA1556"/>
    <w:rsid w:val="00DA1B87"/>
    <w:rsid w:val="00DA212C"/>
    <w:rsid w:val="00DA2B87"/>
    <w:rsid w:val="00DA42A4"/>
    <w:rsid w:val="00DA5AB0"/>
    <w:rsid w:val="00DB0157"/>
    <w:rsid w:val="00DB3DA5"/>
    <w:rsid w:val="00DB40B3"/>
    <w:rsid w:val="00DB5F42"/>
    <w:rsid w:val="00DC0E01"/>
    <w:rsid w:val="00DC5E52"/>
    <w:rsid w:val="00DC694F"/>
    <w:rsid w:val="00DD08F8"/>
    <w:rsid w:val="00DD3495"/>
    <w:rsid w:val="00DD3DE4"/>
    <w:rsid w:val="00DD7C12"/>
    <w:rsid w:val="00DF024F"/>
    <w:rsid w:val="00DF1B86"/>
    <w:rsid w:val="00DF2C6A"/>
    <w:rsid w:val="00DF4474"/>
    <w:rsid w:val="00DF6B2D"/>
    <w:rsid w:val="00E02097"/>
    <w:rsid w:val="00E0209F"/>
    <w:rsid w:val="00E02523"/>
    <w:rsid w:val="00E13A96"/>
    <w:rsid w:val="00E146ED"/>
    <w:rsid w:val="00E14B4D"/>
    <w:rsid w:val="00E15B95"/>
    <w:rsid w:val="00E21962"/>
    <w:rsid w:val="00E24BBB"/>
    <w:rsid w:val="00E31DC5"/>
    <w:rsid w:val="00E330A8"/>
    <w:rsid w:val="00E376B9"/>
    <w:rsid w:val="00E378D9"/>
    <w:rsid w:val="00E45C40"/>
    <w:rsid w:val="00E45FC1"/>
    <w:rsid w:val="00E47CD4"/>
    <w:rsid w:val="00E50781"/>
    <w:rsid w:val="00E51839"/>
    <w:rsid w:val="00E575DB"/>
    <w:rsid w:val="00E608BF"/>
    <w:rsid w:val="00E65F20"/>
    <w:rsid w:val="00E66188"/>
    <w:rsid w:val="00E67533"/>
    <w:rsid w:val="00E70F61"/>
    <w:rsid w:val="00E72506"/>
    <w:rsid w:val="00E73092"/>
    <w:rsid w:val="00E74ADC"/>
    <w:rsid w:val="00E75AF2"/>
    <w:rsid w:val="00E75E79"/>
    <w:rsid w:val="00E83F9A"/>
    <w:rsid w:val="00E846EE"/>
    <w:rsid w:val="00E87E9F"/>
    <w:rsid w:val="00E934B3"/>
    <w:rsid w:val="00E97B53"/>
    <w:rsid w:val="00EA499B"/>
    <w:rsid w:val="00EB1490"/>
    <w:rsid w:val="00EB3420"/>
    <w:rsid w:val="00EB3853"/>
    <w:rsid w:val="00EB40D1"/>
    <w:rsid w:val="00EB748F"/>
    <w:rsid w:val="00EC611B"/>
    <w:rsid w:val="00ED0ABE"/>
    <w:rsid w:val="00ED122A"/>
    <w:rsid w:val="00ED287A"/>
    <w:rsid w:val="00ED4119"/>
    <w:rsid w:val="00EE0E91"/>
    <w:rsid w:val="00EE1F40"/>
    <w:rsid w:val="00EE261D"/>
    <w:rsid w:val="00EE4185"/>
    <w:rsid w:val="00EF1868"/>
    <w:rsid w:val="00EF1EEA"/>
    <w:rsid w:val="00EF642A"/>
    <w:rsid w:val="00EF7BE9"/>
    <w:rsid w:val="00F04688"/>
    <w:rsid w:val="00F07B0B"/>
    <w:rsid w:val="00F10345"/>
    <w:rsid w:val="00F1292B"/>
    <w:rsid w:val="00F20930"/>
    <w:rsid w:val="00F238C8"/>
    <w:rsid w:val="00F23A6D"/>
    <w:rsid w:val="00F24CDA"/>
    <w:rsid w:val="00F27A10"/>
    <w:rsid w:val="00F27A62"/>
    <w:rsid w:val="00F3781C"/>
    <w:rsid w:val="00F45679"/>
    <w:rsid w:val="00F54D7F"/>
    <w:rsid w:val="00F65F73"/>
    <w:rsid w:val="00F67529"/>
    <w:rsid w:val="00F67CC8"/>
    <w:rsid w:val="00F77586"/>
    <w:rsid w:val="00F8174C"/>
    <w:rsid w:val="00F82793"/>
    <w:rsid w:val="00F86020"/>
    <w:rsid w:val="00F87506"/>
    <w:rsid w:val="00F87F94"/>
    <w:rsid w:val="00F940D3"/>
    <w:rsid w:val="00F95344"/>
    <w:rsid w:val="00FA6DA6"/>
    <w:rsid w:val="00FA78C6"/>
    <w:rsid w:val="00FB68DE"/>
    <w:rsid w:val="00FC11C6"/>
    <w:rsid w:val="00FC4CC6"/>
    <w:rsid w:val="00FD174D"/>
    <w:rsid w:val="00FD35EA"/>
    <w:rsid w:val="00FD3B7C"/>
    <w:rsid w:val="00FD412B"/>
    <w:rsid w:val="00FD5355"/>
    <w:rsid w:val="00FD631F"/>
    <w:rsid w:val="00FE0FAB"/>
    <w:rsid w:val="00FE169D"/>
    <w:rsid w:val="00FE7A2B"/>
    <w:rsid w:val="00FE7B5B"/>
    <w:rsid w:val="00FF30EE"/>
    <w:rsid w:val="00FF6C4F"/>
    <w:rsid w:val="00FF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D46C0DD"/>
  <w15:chartTrackingRefBased/>
  <w15:docId w15:val="{15BC4839-5E3E-47A5-883D-58986B62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947"/>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DD08F8"/>
    <w:pPr>
      <w:keepNext/>
      <w:suppressAutoHyphens/>
      <w:spacing w:before="240"/>
      <w:jc w:val="both"/>
      <w:outlineLvl w:val="0"/>
    </w:pPr>
  </w:style>
  <w:style w:type="paragraph" w:customStyle="1" w:styleId="ART">
    <w:name w:val="ART"/>
    <w:basedOn w:val="Normal"/>
    <w:next w:val="PR1"/>
    <w:rsid w:val="00FC11C6"/>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rPr>
      <w:lang w:val="x-none" w:eastAsia="x-none"/>
    </w:rPr>
  </w:style>
  <w:style w:type="paragraph" w:customStyle="1" w:styleId="PR2">
    <w:name w:val="PR2"/>
    <w:basedOn w:val="Normal"/>
    <w:link w:val="PR2Char"/>
    <w:pPr>
      <w:numPr>
        <w:ilvl w:val="5"/>
        <w:numId w:val="1"/>
      </w:numPr>
      <w:suppressAutoHyphens/>
      <w:jc w:val="both"/>
      <w:outlineLvl w:val="3"/>
    </w:pPr>
    <w:rPr>
      <w:lang w:val="x-none" w:eastAsia="x-none"/>
    </w:rPr>
  </w:style>
  <w:style w:type="paragraph" w:customStyle="1" w:styleId="PR3">
    <w:name w:val="PR3"/>
    <w:basedOn w:val="Normal"/>
    <w:link w:val="PR3Char"/>
    <w:pPr>
      <w:numPr>
        <w:ilvl w:val="6"/>
        <w:numId w:val="1"/>
      </w:numPr>
      <w:tabs>
        <w:tab w:val="clear" w:pos="1386"/>
        <w:tab w:val="left" w:pos="2016"/>
      </w:tabs>
      <w:suppressAutoHyphens/>
      <w:ind w:left="2016"/>
      <w:jc w:val="both"/>
      <w:outlineLvl w:val="4"/>
    </w:pPr>
  </w:style>
  <w:style w:type="paragraph" w:customStyle="1" w:styleId="EOS">
    <w:name w:val="EOS"/>
    <w:basedOn w:val="Normal"/>
    <w:pPr>
      <w:suppressAutoHyphens/>
      <w:spacing w:before="240"/>
      <w:jc w:val="both"/>
    </w:pPr>
  </w:style>
  <w:style w:type="paragraph" w:customStyle="1" w:styleId="CMT">
    <w:name w:val="CMT"/>
    <w:basedOn w:val="Normal"/>
    <w:link w:val="CMTChar"/>
    <w:rsid w:val="002D1947"/>
    <w:pPr>
      <w:pBdr>
        <w:top w:val="single" w:sz="4" w:space="2" w:color="666699"/>
        <w:left w:val="single" w:sz="4" w:space="4" w:color="666699"/>
        <w:bottom w:val="single" w:sz="4" w:space="2" w:color="666699"/>
        <w:right w:val="single" w:sz="4" w:space="4" w:color="666699"/>
      </w:pBdr>
      <w:suppressAutoHyphens/>
      <w:spacing w:before="240"/>
      <w:ind w:left="446"/>
      <w:jc w:val="both"/>
    </w:pPr>
    <w:rPr>
      <w:color w:val="666699"/>
      <w:sz w:val="18"/>
      <w:lang w:val="x-none" w:eastAsia="x-none"/>
    </w:rPr>
  </w:style>
  <w:style w:type="character" w:customStyle="1" w:styleId="CMTChar">
    <w:name w:val="CMT Char"/>
    <w:link w:val="CMT"/>
    <w:rsid w:val="002D1947"/>
    <w:rPr>
      <w:rFonts w:ascii="Arial" w:hAnsi="Arial"/>
      <w:color w:val="666699"/>
      <w:sz w:val="18"/>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hanging="1440"/>
    </w:pPr>
    <w:rPr>
      <w:szCs w:val="24"/>
    </w:rPr>
  </w:style>
  <w:style w:type="character" w:styleId="Hyperlink">
    <w:name w:val="Hyperlink"/>
    <w:rsid w:val="002353D4"/>
    <w:rPr>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D43169"/>
    <w:pPr>
      <w:pBdr>
        <w:top w:val="single" w:sz="6" w:space="1" w:color="auto" w:shadow="1"/>
        <w:left w:val="single" w:sz="6" w:space="4" w:color="auto" w:shadow="1"/>
        <w:bottom w:val="single" w:sz="6" w:space="1" w:color="auto" w:shadow="1"/>
        <w:right w:val="single" w:sz="6" w:space="4" w:color="auto" w:shadow="1"/>
      </w:pBdr>
      <w:shd w:val="pct20" w:color="FFFF00" w:fill="FFFFFF"/>
      <w:spacing w:before="120"/>
      <w:ind w:left="360"/>
    </w:pPr>
    <w:rPr>
      <w:color w:val="000000"/>
      <w:sz w:val="18"/>
      <w:lang w:val="x-none" w:eastAsia="x-none"/>
    </w:rPr>
  </w:style>
  <w:style w:type="character" w:customStyle="1" w:styleId="PRNChar">
    <w:name w:val="PRN Char"/>
    <w:link w:val="PRN"/>
    <w:rsid w:val="00D43169"/>
    <w:rPr>
      <w:rFonts w:ascii="Arial" w:hAnsi="Arial"/>
      <w:color w:val="000000"/>
      <w:sz w:val="18"/>
      <w:shd w:val="pct20" w:color="FFFF00" w:fill="FFFFFF"/>
      <w:lang w:val="x-none" w:eastAsia="x-none"/>
    </w:rPr>
  </w:style>
  <w:style w:type="character" w:customStyle="1" w:styleId="SI">
    <w:name w:val="SI"/>
    <w:rsid w:val="00E0209F"/>
    <w:rPr>
      <w:rFonts w:cs="Times New Roman"/>
      <w:color w:val="auto"/>
    </w:rPr>
  </w:style>
  <w:style w:type="character" w:customStyle="1" w:styleId="IP">
    <w:name w:val="IP"/>
    <w:rsid w:val="00E0209F"/>
    <w:rPr>
      <w:rFonts w:cs="Times New Roman"/>
      <w:color w:val="auto"/>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2D1947"/>
    <w:pPr>
      <w:spacing w:before="120"/>
    </w:pPr>
  </w:style>
  <w:style w:type="character" w:customStyle="1" w:styleId="PR1Char">
    <w:name w:val="PR1 Char"/>
    <w:link w:val="PR1"/>
    <w:locked/>
    <w:rsid w:val="00360C79"/>
    <w:rPr>
      <w:rFonts w:ascii="Arial" w:hAnsi="Arial"/>
      <w:lang w:val="x-none" w:eastAsia="x-none"/>
    </w:rPr>
  </w:style>
  <w:style w:type="paragraph" w:customStyle="1" w:styleId="PR4">
    <w:name w:val="PR4"/>
    <w:basedOn w:val="Normal"/>
    <w:autoRedefine/>
    <w:rsid w:val="00360C79"/>
    <w:pPr>
      <w:tabs>
        <w:tab w:val="left" w:pos="2592"/>
      </w:tabs>
      <w:ind w:left="2592" w:hanging="576"/>
      <w:outlineLvl w:val="5"/>
    </w:pPr>
  </w:style>
  <w:style w:type="character" w:customStyle="1" w:styleId="PR2Char">
    <w:name w:val="PR2 Char"/>
    <w:link w:val="PR2"/>
    <w:locked/>
    <w:rsid w:val="00360C79"/>
    <w:rPr>
      <w:rFonts w:ascii="Arial" w:hAnsi="Arial"/>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BE2D03"/>
    <w:pPr>
      <w:suppressAutoHyphens/>
      <w:spacing w:before="240"/>
      <w:jc w:val="both"/>
      <w:outlineLvl w:val="0"/>
    </w:pPr>
    <w:rPr>
      <w:rFonts w:ascii="Times New Roman" w:hAnsi="Times New Roman"/>
      <w:sz w:val="22"/>
    </w:rPr>
  </w:style>
  <w:style w:type="paragraph" w:customStyle="1" w:styleId="DST">
    <w:name w:val="DST"/>
    <w:basedOn w:val="Normal"/>
    <w:next w:val="PR1"/>
    <w:rsid w:val="00BE2D03"/>
    <w:pPr>
      <w:suppressAutoHyphens/>
      <w:spacing w:before="240"/>
      <w:jc w:val="both"/>
      <w:outlineLvl w:val="0"/>
    </w:pPr>
    <w:rPr>
      <w:rFonts w:ascii="Times New Roman" w:hAnsi="Times New Roman"/>
      <w:sz w:val="22"/>
    </w:rPr>
  </w:style>
  <w:style w:type="paragraph" w:customStyle="1" w:styleId="PR5">
    <w:name w:val="PR5"/>
    <w:basedOn w:val="Normal"/>
    <w:rsid w:val="00BE2D03"/>
    <w:pPr>
      <w:tabs>
        <w:tab w:val="left" w:pos="3168"/>
      </w:tabs>
      <w:suppressAutoHyphens/>
      <w:ind w:left="3168" w:hanging="576"/>
      <w:jc w:val="both"/>
      <w:outlineLvl w:val="6"/>
    </w:pPr>
    <w:rPr>
      <w:rFonts w:ascii="Times New Roman" w:hAnsi="Times New Roman"/>
      <w:sz w:val="22"/>
    </w:rPr>
  </w:style>
  <w:style w:type="character" w:customStyle="1" w:styleId="NUM">
    <w:name w:val="NUM"/>
    <w:rsid w:val="00BE2D03"/>
    <w:rPr>
      <w:rFonts w:cs="Times New Roman"/>
    </w:rPr>
  </w:style>
  <w:style w:type="character" w:customStyle="1" w:styleId="NAM">
    <w:name w:val="NAM"/>
    <w:rsid w:val="00BE2D03"/>
    <w:rPr>
      <w:rFonts w:cs="Times New Roman"/>
    </w:rPr>
  </w:style>
  <w:style w:type="paragraph" w:customStyle="1" w:styleId="ARCATPart">
    <w:name w:val="ARCAT Part"/>
    <w:basedOn w:val="Normal"/>
    <w:next w:val="Normal"/>
    <w:autoRedefine/>
    <w:rsid w:val="00D3198D"/>
    <w:pPr>
      <w:numPr>
        <w:numId w:val="2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color w:val="000000"/>
    </w:rPr>
  </w:style>
  <w:style w:type="paragraph" w:customStyle="1" w:styleId="ARCATArticle">
    <w:name w:val="ARCAT Article"/>
    <w:basedOn w:val="ARCATPart"/>
    <w:autoRedefine/>
    <w:rsid w:val="00D3198D"/>
    <w:pPr>
      <w:numPr>
        <w:ilvl w:val="1"/>
      </w:numPr>
      <w:tabs>
        <w:tab w:val="left" w:pos="234"/>
      </w:tabs>
    </w:pPr>
  </w:style>
  <w:style w:type="paragraph" w:customStyle="1" w:styleId="ARCATParagraph">
    <w:name w:val="ARCAT Paragraph"/>
    <w:basedOn w:val="ARCATArticle"/>
    <w:autoRedefine/>
    <w:rsid w:val="00D3198D"/>
    <w:pPr>
      <w:numPr>
        <w:ilvl w:val="2"/>
      </w:numPr>
    </w:pPr>
  </w:style>
  <w:style w:type="paragraph" w:customStyle="1" w:styleId="ARCATSubPara">
    <w:name w:val="ARCAT SubPara"/>
    <w:basedOn w:val="ARCATParagraph"/>
    <w:autoRedefine/>
    <w:rsid w:val="00D3198D"/>
    <w:pPr>
      <w:numPr>
        <w:ilvl w:val="3"/>
      </w:numPr>
      <w:tabs>
        <w:tab w:val="left" w:pos="1152"/>
      </w:tabs>
    </w:pPr>
  </w:style>
  <w:style w:type="paragraph" w:customStyle="1" w:styleId="ARCATSubSub1">
    <w:name w:val="ARCAT SubSub1"/>
    <w:basedOn w:val="ARCATSubPara"/>
    <w:autoRedefine/>
    <w:rsid w:val="00D3198D"/>
    <w:pPr>
      <w:numPr>
        <w:ilvl w:val="4"/>
      </w:numPr>
    </w:pPr>
  </w:style>
  <w:style w:type="paragraph" w:customStyle="1" w:styleId="ARCATSubSub2">
    <w:name w:val="ARCAT SubSub2"/>
    <w:basedOn w:val="ARCATSubSub1"/>
    <w:autoRedefine/>
    <w:rsid w:val="00D3198D"/>
    <w:pPr>
      <w:numPr>
        <w:ilvl w:val="5"/>
      </w:numPr>
    </w:pPr>
  </w:style>
  <w:style w:type="paragraph" w:customStyle="1" w:styleId="ARCATSubSub3">
    <w:name w:val="ARCAT SubSub3"/>
    <w:basedOn w:val="ARCATSubSub2"/>
    <w:autoRedefine/>
    <w:rsid w:val="00D3198D"/>
    <w:pPr>
      <w:numPr>
        <w:ilvl w:val="6"/>
      </w:numPr>
    </w:pPr>
  </w:style>
  <w:style w:type="paragraph" w:customStyle="1" w:styleId="ARCATSubSub4">
    <w:name w:val="ARCAT SubSub4"/>
    <w:basedOn w:val="ARCATSubSub3"/>
    <w:autoRedefine/>
    <w:rsid w:val="00D3198D"/>
    <w:pPr>
      <w:numPr>
        <w:ilvl w:val="7"/>
      </w:numPr>
    </w:pPr>
  </w:style>
  <w:style w:type="paragraph" w:customStyle="1" w:styleId="ARCATSubSub5">
    <w:name w:val="ARCAT SubSub5"/>
    <w:basedOn w:val="ARCATSubSub4"/>
    <w:autoRedefine/>
    <w:rsid w:val="00D3198D"/>
    <w:pPr>
      <w:numPr>
        <w:ilvl w:val="8"/>
      </w:numPr>
    </w:pPr>
  </w:style>
  <w:style w:type="paragraph" w:styleId="ListParagraph">
    <w:name w:val="List Paragraph"/>
    <w:basedOn w:val="Normal"/>
    <w:uiPriority w:val="34"/>
    <w:qFormat/>
    <w:rsid w:val="00E83F9A"/>
    <w:pPr>
      <w:ind w:left="720"/>
      <w:contextualSpacing/>
    </w:pPr>
  </w:style>
  <w:style w:type="character" w:customStyle="1" w:styleId="PR3Char">
    <w:name w:val="PR3 Char"/>
    <w:link w:val="PR3"/>
    <w:rsid w:val="00E376B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353052">
      <w:bodyDiv w:val="1"/>
      <w:marLeft w:val="0"/>
      <w:marRight w:val="0"/>
      <w:marTop w:val="0"/>
      <w:marBottom w:val="0"/>
      <w:divBdr>
        <w:top w:val="none" w:sz="0" w:space="0" w:color="auto"/>
        <w:left w:val="none" w:sz="0" w:space="0" w:color="auto"/>
        <w:bottom w:val="none" w:sz="0" w:space="0" w:color="auto"/>
        <w:right w:val="none" w:sz="0" w:space="0" w:color="auto"/>
      </w:divBdr>
    </w:div>
    <w:div w:id="545484854">
      <w:bodyDiv w:val="1"/>
      <w:marLeft w:val="0"/>
      <w:marRight w:val="0"/>
      <w:marTop w:val="0"/>
      <w:marBottom w:val="0"/>
      <w:divBdr>
        <w:top w:val="none" w:sz="0" w:space="0" w:color="auto"/>
        <w:left w:val="none" w:sz="0" w:space="0" w:color="auto"/>
        <w:bottom w:val="none" w:sz="0" w:space="0" w:color="auto"/>
        <w:right w:val="none" w:sz="0" w:space="0" w:color="auto"/>
      </w:divBdr>
    </w:div>
    <w:div w:id="1195731042">
      <w:bodyDiv w:val="1"/>
      <w:marLeft w:val="0"/>
      <w:marRight w:val="0"/>
      <w:marTop w:val="0"/>
      <w:marBottom w:val="0"/>
      <w:divBdr>
        <w:top w:val="none" w:sz="0" w:space="0" w:color="auto"/>
        <w:left w:val="none" w:sz="0" w:space="0" w:color="auto"/>
        <w:bottom w:val="none" w:sz="0" w:space="0" w:color="auto"/>
        <w:right w:val="none" w:sz="0" w:space="0" w:color="auto"/>
      </w:divBdr>
    </w:div>
    <w:div w:id="1377701912">
      <w:bodyDiv w:val="1"/>
      <w:marLeft w:val="0"/>
      <w:marRight w:val="0"/>
      <w:marTop w:val="0"/>
      <w:marBottom w:val="0"/>
      <w:divBdr>
        <w:top w:val="none" w:sz="0" w:space="0" w:color="auto"/>
        <w:left w:val="none" w:sz="0" w:space="0" w:color="auto"/>
        <w:bottom w:val="none" w:sz="0" w:space="0" w:color="auto"/>
        <w:right w:val="none" w:sz="0" w:space="0" w:color="auto"/>
      </w:divBdr>
    </w:div>
    <w:div w:id="159455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dormakaba.us" TargetMode="Externa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vitar\Desktop\Masters\Revolvers\Master_DORMA%20084233%2003%20REVOLVING%20DOOR%20ENTRANC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DA6C1B667C7F140A39F9110E3D45F31" ma:contentTypeVersion="20" ma:contentTypeDescription="Create a new document." ma:contentTypeScope="" ma:versionID="c5fa660162e0883a0da8c3445b23f46a">
  <xsd:schema xmlns:xsd="http://www.w3.org/2001/XMLSchema" xmlns:xs="http://www.w3.org/2001/XMLSchema" xmlns:p="http://schemas.microsoft.com/office/2006/metadata/properties" xmlns:ns2="3f667bdd-c545-4829-8621-3d7291bb8f24" xmlns:ns3="86478785-1c2e-4347-afe2-34f515586d4e" targetNamespace="http://schemas.microsoft.com/office/2006/metadata/properties" ma:root="true" ma:fieldsID="15f78e35f9ac5c6b5a516089335eef46" ns2:_="" ns3:_="">
    <xsd:import namespace="3f667bdd-c545-4829-8621-3d7291bb8f24"/>
    <xsd:import namespace="86478785-1c2e-4347-afe2-34f515586d4e"/>
    <xsd:element name="properties">
      <xsd:complexType>
        <xsd:sequence>
          <xsd:element name="documentManagement">
            <xsd:complexType>
              <xsd:all>
                <xsd:element ref="ns2:UnilyIsFeaturedDocument" minOccurs="0"/>
                <xsd:element ref="ns2:UnilyIsTemplate" minOccurs="0"/>
                <xsd:element ref="ns3:CompleteforPrinting" minOccurs="0"/>
                <xsd:element ref="ns2:g4b873be4c8446b4bb246f17bf3ea522" minOccurs="0"/>
                <xsd:element ref="ns2:TaxCatchAll" minOccurs="0"/>
                <xsd:element ref="ns2:TaxCatchAllLabel"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Done" minOccurs="0"/>
                <xsd:element ref="ns3:Don" minOccurs="0"/>
                <xsd:element ref="ns3:lcf76f155ced4ddcb4097134ff3c332f" minOccurs="0"/>
                <xsd:element ref="ns3:DocumentName" minOccurs="0"/>
                <xsd:element ref="ns3:MediaServiceObjectDetectorVersions" minOccurs="0"/>
                <xsd:element ref="ns3:Test" minOccurs="0"/>
                <xsd:element ref="ns3:Month" minOccurs="0"/>
                <xsd:element ref="ns3:OfficialEmailTyp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67bdd-c545-4829-8621-3d7291bb8f24" elementFormDefault="qualified">
    <xsd:import namespace="http://schemas.microsoft.com/office/2006/documentManagement/types"/>
    <xsd:import namespace="http://schemas.microsoft.com/office/infopath/2007/PartnerControls"/>
    <xsd:element name="UnilyIsFeaturedDocument" ma:index="2" nillable="true" ma:displayName="Is Featured Document" ma:internalName="UnilyIsFeaturedDocument" ma:readOnly="false">
      <xsd:simpleType>
        <xsd:restriction base="dms:Boolean"/>
      </xsd:simpleType>
    </xsd:element>
    <xsd:element name="UnilyIsTemplate" ma:index="3" nillable="true" ma:displayName="Is Template" ma:internalName="UnilyIsTemplate" ma:readOnly="false">
      <xsd:simpleType>
        <xsd:restriction base="dms:Boolean"/>
      </xsd:simpleType>
    </xsd:element>
    <xsd:element name="g4b873be4c8446b4bb246f17bf3ea522" ma:index="10" nillable="true" ma:taxonomy="true" ma:internalName="g4b873be4c8446b4bb246f17bf3ea522" ma:taxonomyFieldName="UnilyDocumentCategory" ma:displayName="Document Category" ma:readOnly="false" ma:fieldId="{04b873be-4c84-46b4-bb24-6f17bf3ea522}" ma:taxonomyMulti="true" ma:sspId="4235a7ec-bee8-4e74-9be9-a3ba10f91c37" ma:termSetId="633af56e-6d1c-4571-8c94-4724d908b39c"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7f3521c4-c610-407f-8c32-045663caf3be}" ma:internalName="TaxCatchAll" ma:readOnly="false" ma:showField="CatchAllData"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7f3521c4-c610-407f-8c32-045663caf3be}" ma:internalName="TaxCatchAllLabel" ma:readOnly="true" ma:showField="CatchAllDataLabel"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478785-1c2e-4347-afe2-34f515586d4e" elementFormDefault="qualified">
    <xsd:import namespace="http://schemas.microsoft.com/office/2006/documentManagement/types"/>
    <xsd:import namespace="http://schemas.microsoft.com/office/infopath/2007/PartnerControls"/>
    <xsd:element name="CompleteforPrinting" ma:index="5" nillable="true" ma:displayName="Complete for Printing" ma:default="0" ma:format="Dropdown" ma:internalName="CompleteforPrinting" ma:readOnly="false">
      <xsd:simpleType>
        <xsd:restriction base="dms:Boolea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hidden="true" ma:internalName="MediaServiceAutoTags" ma:readOnly="true">
      <xsd:simpleType>
        <xsd:restriction base="dms:Text"/>
      </xsd:simpleType>
    </xsd:element>
    <xsd:element name="MediaServiceOCR" ma:index="20" nillable="true" ma:displayName="MediaServiceOCR" ma:hidden="true" ma:internalName="MediaServiceOCR" ma:readOnly="true">
      <xsd:simpleType>
        <xsd:restriction base="dms:Note"/>
      </xsd:simpleType>
    </xsd:element>
    <xsd:element name="MediaServiceLocation" ma:index="21" nillable="true" ma:displayName="MediaServiceLocation" ma:hidden="true"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hidden="true" ma:internalName="MediaServiceKeyPoints" ma:readOnly="true">
      <xsd:simpleType>
        <xsd:restriction base="dms:Note"/>
      </xsd:simpleType>
    </xsd:element>
    <xsd:element name="MediaLengthInSeconds" ma:index="26" nillable="true" ma:displayName="Length (seconds)" ma:hidden="true" ma:internalName="MediaLengthInSeconds" ma:readOnly="true">
      <xsd:simpleType>
        <xsd:restriction base="dms:Unknown"/>
      </xsd:simpleType>
    </xsd:element>
    <xsd:element name="Done" ma:index="28" nillable="true" ma:displayName="Done" ma:default="1" ma:internalName="Done">
      <xsd:simpleType>
        <xsd:restriction base="dms:Boolean"/>
      </xsd:simpleType>
    </xsd:element>
    <xsd:element name="Don" ma:index="29" nillable="true" ma:displayName="Ready for FedEx" ma:default="Needs Work" ma:format="Dropdown" ma:internalName="Don">
      <xsd:simpleType>
        <xsd:restriction base="dms:Choice">
          <xsd:enumeration value="Finished"/>
          <xsd:enumeration value="Needs Work"/>
        </xsd:restrictio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4235a7ec-bee8-4e74-9be9-a3ba10f91c37" ma:termSetId="09814cd3-568e-fe90-9814-8d621ff8fb84" ma:anchorId="fba54fb3-c3e1-fe81-a776-ca4b69148c4d" ma:open="true" ma:isKeyword="false">
      <xsd:complexType>
        <xsd:sequence>
          <xsd:element ref="pc:Terms" minOccurs="0" maxOccurs="1"/>
        </xsd:sequence>
      </xsd:complexType>
    </xsd:element>
    <xsd:element name="DocumentName" ma:index="32" nillable="true" ma:displayName="Document Name" ma:format="Dropdown" ma:internalName="DocumentName">
      <xsd:simpleType>
        <xsd:restriction base="dms:Text">
          <xsd:maxLength value="255"/>
        </xsd:restriction>
      </xsd:simple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element name="Test" ma:index="34" nillable="true" ma:displayName="Test " ma:format="Dropdown" ma:internalName="Test">
      <xsd:simpleType>
        <xsd:restriction base="dms:Text">
          <xsd:maxLength value="255"/>
        </xsd:restriction>
      </xsd:simpleType>
    </xsd:element>
    <xsd:element name="Month" ma:index="35" nillable="true" ma:displayName="Month" ma:format="Dropdown" ma:internalName="Month" ma:percentage="FALSE">
      <xsd:simpleType>
        <xsd:restriction base="dms:Number"/>
      </xsd:simpleType>
    </xsd:element>
    <xsd:element name="OfficialEmailType" ma:index="36" nillable="true" ma:displayName="Official Email Type" ma:default="1" ma:format="Dropdown" ma:internalName="OfficialEmailType">
      <xsd:simpleType>
        <xsd:restriction base="dms:Boolean"/>
      </xsd:simple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ompleteforPrinting xmlns="86478785-1c2e-4347-afe2-34f515586d4e">false</CompleteforPrinting>
    <lcf76f155ced4ddcb4097134ff3c332f xmlns="86478785-1c2e-4347-afe2-34f515586d4e">
      <Terms xmlns="http://schemas.microsoft.com/office/infopath/2007/PartnerControls"/>
    </lcf76f155ced4ddcb4097134ff3c332f>
    <DocumentName xmlns="86478785-1c2e-4347-afe2-34f515586d4e" xsi:nil="true"/>
    <Don xmlns="86478785-1c2e-4347-afe2-34f515586d4e">Needs Work</Don>
    <TaxCatchAll xmlns="3f667bdd-c545-4829-8621-3d7291bb8f24" xsi:nil="true"/>
    <Test xmlns="86478785-1c2e-4347-afe2-34f515586d4e" xsi:nil="true"/>
    <UnilyIsTemplate xmlns="3f667bdd-c545-4829-8621-3d7291bb8f24" xsi:nil="true"/>
    <g4b873be4c8446b4bb246f17bf3ea522 xmlns="3f667bdd-c545-4829-8621-3d7291bb8f24">
      <Terms xmlns="http://schemas.microsoft.com/office/infopath/2007/PartnerControls"/>
    </g4b873be4c8446b4bb246f17bf3ea522>
    <Month xmlns="86478785-1c2e-4347-afe2-34f515586d4e" xsi:nil="true"/>
    <Done xmlns="86478785-1c2e-4347-afe2-34f515586d4e">true</Done>
    <OfficialEmailType xmlns="86478785-1c2e-4347-afe2-34f515586d4e">true</OfficialEmailType>
    <UnilyIsFeaturedDocument xmlns="3f667bdd-c545-4829-8621-3d7291bb8f24" xsi:nil="true"/>
  </documentManagement>
</p:properties>
</file>

<file path=customXml/itemProps1.xml><?xml version="1.0" encoding="utf-8"?>
<ds:datastoreItem xmlns:ds="http://schemas.openxmlformats.org/officeDocument/2006/customXml" ds:itemID="{6965D4D8-02CB-4EC3-829C-28F505E73CD6}">
  <ds:schemaRefs>
    <ds:schemaRef ds:uri="http://schemas.openxmlformats.org/officeDocument/2006/bibliography"/>
  </ds:schemaRefs>
</ds:datastoreItem>
</file>

<file path=customXml/itemProps2.xml><?xml version="1.0" encoding="utf-8"?>
<ds:datastoreItem xmlns:ds="http://schemas.openxmlformats.org/officeDocument/2006/customXml" ds:itemID="{AB15DF1E-4166-469E-902C-8712425EB09E}">
  <ds:schemaRefs>
    <ds:schemaRef ds:uri="http://schemas.openxmlformats.org/officeDocument/2006/bibliography"/>
  </ds:schemaRefs>
</ds:datastoreItem>
</file>

<file path=customXml/itemProps3.xml><?xml version="1.0" encoding="utf-8"?>
<ds:datastoreItem xmlns:ds="http://schemas.openxmlformats.org/officeDocument/2006/customXml" ds:itemID="{E8F86112-2F2C-4709-9173-CD2342F63D42}"/>
</file>

<file path=customXml/itemProps4.xml><?xml version="1.0" encoding="utf-8"?>
<ds:datastoreItem xmlns:ds="http://schemas.openxmlformats.org/officeDocument/2006/customXml" ds:itemID="{EDC3FF0B-ABEE-4C9A-B50A-C90B9626C7D0}"/>
</file>

<file path=customXml/itemProps5.xml><?xml version="1.0" encoding="utf-8"?>
<ds:datastoreItem xmlns:ds="http://schemas.openxmlformats.org/officeDocument/2006/customXml" ds:itemID="{CF090C48-B59F-423B-A4AE-CFE612B83275}"/>
</file>

<file path=docProps/app.xml><?xml version="1.0" encoding="utf-8"?>
<Properties xmlns="http://schemas.openxmlformats.org/officeDocument/2006/extended-properties" xmlns:vt="http://schemas.openxmlformats.org/officeDocument/2006/docPropsVTypes">
  <Template>Master_DORMA 084233 03 REVOLVING DOOR ENTRANCES</Template>
  <TotalTime>5</TotalTime>
  <Pages>7</Pages>
  <Words>1804</Words>
  <Characters>10491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SECTION 084229 – SLIDING AUTOMATIC ENTRANCES</vt:lpstr>
    </vt:vector>
  </TitlesOfParts>
  <Company>dorma</Company>
  <LinksUpToDate>false</LinksUpToDate>
  <CharactersWithSpaces>12271</CharactersWithSpaces>
  <SharedDoc>false</SharedDoc>
  <HLinks>
    <vt:vector size="12" baseType="variant">
      <vt:variant>
        <vt:i4>5373971</vt:i4>
      </vt:variant>
      <vt:variant>
        <vt:i4>0</vt:i4>
      </vt:variant>
      <vt:variant>
        <vt:i4>0</vt:i4>
      </vt:variant>
      <vt:variant>
        <vt:i4>5</vt:i4>
      </vt:variant>
      <vt:variant>
        <vt:lpwstr>http://www.dorma.com/</vt:lpwstr>
      </vt:variant>
      <vt:variant>
        <vt:lpwstr/>
      </vt:variant>
      <vt:variant>
        <vt:i4>6029400</vt:i4>
      </vt:variant>
      <vt:variant>
        <vt:i4>-1</vt:i4>
      </vt:variant>
      <vt:variant>
        <vt:i4>2049</vt:i4>
      </vt:variant>
      <vt:variant>
        <vt:i4>1</vt:i4>
      </vt:variant>
      <vt:variant>
        <vt:lpwstr>http://www.c-a-b.org.uk/wp-content/uploads/DORMA-logo.jpg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084229 – SLIDING AUTOMATIC ENTRANCES</dc:title>
  <dc:subject>SLIDING AUTOMATIC ENTRANCES</dc:subject>
  <dc:creator>Arnold Kravitz</dc:creator>
  <cp:keywords/>
  <dc:description>DORMA Crane Series</dc:description>
  <cp:lastModifiedBy>Aubrey Winetsky</cp:lastModifiedBy>
  <cp:revision>2</cp:revision>
  <cp:lastPrinted>2016-02-11T22:07:00Z</cp:lastPrinted>
  <dcterms:created xsi:type="dcterms:W3CDTF">2023-06-28T14:32:00Z</dcterms:created>
  <dcterms:modified xsi:type="dcterms:W3CDTF">2023-06-28T14:32:00Z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DORMA-USA,Inc.</vt:lpwstr>
  </property>
  <property fmtid="{D5CDD505-2E9C-101B-9397-08002B2CF9AE}" pid="3" name="Publisher">
    <vt:lpwstr>SpecGuy</vt:lpwstr>
  </property>
  <property fmtid="{D5CDD505-2E9C-101B-9397-08002B2CF9AE}" pid="4" name="ContentTypeId">
    <vt:lpwstr>0x0101003DA6C1B667C7F140A39F9110E3D45F31</vt:lpwstr>
  </property>
</Properties>
</file>